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themeColor="background1"/>
  <w:body>
    <w:p w14:paraId="1370A690" w14:textId="11AEF7BB" w:rsidR="007A4B08" w:rsidRDefault="007A4B08">
      <w:pPr>
        <w:rPr>
          <w:rFonts w:ascii="Myriad Pro" w:hAnsi="Myriad Pro"/>
        </w:rPr>
      </w:pPr>
      <w:r w:rsidRPr="00015B10">
        <w:rPr>
          <w:rFonts w:ascii="Myriad Pro" w:hAnsi="Myriad Pro"/>
          <w:noProof/>
          <w:highlight w:val="yellow"/>
          <w:lang w:val="pl-PL" w:eastAsia="pl-PL"/>
        </w:rPr>
        <mc:AlternateContent>
          <mc:Choice Requires="wps">
            <w:drawing>
              <wp:anchor distT="0" distB="0" distL="114300" distR="114300" simplePos="0" relativeHeight="251658240" behindDoc="0" locked="0" layoutInCell="0" allowOverlap="1" wp14:anchorId="31D53BB7" wp14:editId="1D043C9E">
                <wp:simplePos x="0" y="0"/>
                <wp:positionH relativeFrom="page">
                  <wp:posOffset>-83820</wp:posOffset>
                </wp:positionH>
                <wp:positionV relativeFrom="page">
                  <wp:posOffset>1182024</wp:posOffset>
                </wp:positionV>
                <wp:extent cx="6970395" cy="1767840"/>
                <wp:effectExtent l="0" t="0" r="0" b="381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1767840"/>
                        </a:xfrm>
                        <a:prstGeom prst="rect">
                          <a:avLst/>
                        </a:prstGeom>
                        <a:solidFill>
                          <a:srgbClr val="002060"/>
                        </a:solidFill>
                        <a:ln w="19050">
                          <a:noFill/>
                          <a:miter lim="800000"/>
                          <a:headEnd/>
                          <a:tailEnd/>
                        </a:ln>
                        <a:effectLst/>
                      </wps:spPr>
                      <wps:txbx>
                        <w:txbxContent>
                          <w:sdt>
                            <w:sdtPr>
                              <w:rPr>
                                <w:rFonts w:ascii="Myriad Pro Light" w:hAnsi="Myriad Pro Light"/>
                                <w:b/>
                                <w:bCs/>
                                <w:noProof/>
                                <w:color w:val="FFFFFF" w:themeColor="background1"/>
                                <w:sz w:val="48"/>
                                <w:szCs w:val="48"/>
                                <w:lang w:val="it-IT"/>
                              </w:rPr>
                              <w:alias w:val="Title"/>
                              <w:id w:val="-1704864950"/>
                              <w:dataBinding w:prefixMappings="xmlns:ns0='http://schemas.openxmlformats.org/package/2006/metadata/core-properties' xmlns:ns1='http://purl.org/dc/elements/1.1/'" w:xpath="/ns0:coreProperties[1]/ns1:title[1]" w:storeItemID="{6C3C8BC8-F283-45AE-878A-BAB7291924A1}"/>
                              <w:text/>
                            </w:sdtPr>
                            <w:sdtContent>
                              <w:p w14:paraId="7D42D20E" w14:textId="397C50C6" w:rsidR="00A6027C" w:rsidRPr="007317AB" w:rsidRDefault="00B13255">
                                <w:pPr>
                                  <w:pStyle w:val="NoSpacing"/>
                                  <w:jc w:val="right"/>
                                  <w:rPr>
                                    <w:color w:val="FFFFFF" w:themeColor="background1"/>
                                    <w:sz w:val="48"/>
                                    <w:szCs w:val="48"/>
                                    <w:lang w:val="it-IT"/>
                                  </w:rPr>
                                </w:pPr>
                                <w:r w:rsidRPr="007317AB">
                                  <w:rPr>
                                    <w:rFonts w:ascii="Myriad Pro Light" w:hAnsi="Myriad Pro Light"/>
                                    <w:b/>
                                    <w:bCs/>
                                    <w:noProof/>
                                    <w:color w:val="FFFFFF" w:themeColor="background1"/>
                                    <w:sz w:val="48"/>
                                    <w:szCs w:val="48"/>
                                    <w:lang w:val="it-IT"/>
                                  </w:rPr>
                                  <w:t>Lansare</w:t>
                                </w:r>
                                <w:r w:rsidR="003332DD" w:rsidRPr="007317AB">
                                  <w:rPr>
                                    <w:rFonts w:ascii="Myriad Pro Light" w:hAnsi="Myriad Pro Light"/>
                                    <w:b/>
                                    <w:bCs/>
                                    <w:noProof/>
                                    <w:color w:val="FFFFFF" w:themeColor="background1"/>
                                    <w:sz w:val="48"/>
                                    <w:szCs w:val="48"/>
                                    <w:lang w:val="it-IT"/>
                                  </w:rPr>
                                  <w:t>a</w:t>
                                </w:r>
                                <w:r w:rsidRPr="007317AB">
                                  <w:rPr>
                                    <w:rFonts w:ascii="Myriad Pro Light" w:hAnsi="Myriad Pro Light"/>
                                    <w:b/>
                                    <w:bCs/>
                                    <w:noProof/>
                                    <w:color w:val="FFFFFF" w:themeColor="background1"/>
                                    <w:sz w:val="48"/>
                                    <w:szCs w:val="48"/>
                                    <w:lang w:val="it-IT"/>
                                  </w:rPr>
                                  <w:t xml:space="preserve"> curs</w:t>
                                </w:r>
                                <w:r w:rsidR="003332DD" w:rsidRPr="007317AB">
                                  <w:rPr>
                                    <w:rFonts w:ascii="Myriad Pro Light" w:hAnsi="Myriad Pro Light"/>
                                    <w:b/>
                                    <w:bCs/>
                                    <w:noProof/>
                                    <w:color w:val="FFFFFF" w:themeColor="background1"/>
                                    <w:sz w:val="48"/>
                                    <w:szCs w:val="48"/>
                                    <w:lang w:val="it-IT"/>
                                  </w:rPr>
                                  <w:t>ului</w:t>
                                </w:r>
                                <w:r w:rsidRPr="007317AB">
                                  <w:rPr>
                                    <w:rFonts w:ascii="Myriad Pro Light" w:hAnsi="Myriad Pro Light"/>
                                    <w:b/>
                                    <w:bCs/>
                                    <w:noProof/>
                                    <w:color w:val="FFFFFF" w:themeColor="background1"/>
                                    <w:sz w:val="48"/>
                                    <w:szCs w:val="48"/>
                                    <w:lang w:val="it-IT"/>
                                  </w:rPr>
                                  <w:t xml:space="preserve"> </w:t>
                                </w:r>
                                <w:r w:rsidR="00AD2779" w:rsidRPr="007317AB">
                                  <w:rPr>
                                    <w:rFonts w:ascii="Myriad Pro Light" w:hAnsi="Myriad Pro Light"/>
                                    <w:b/>
                                    <w:bCs/>
                                    <w:noProof/>
                                    <w:color w:val="FFFFFF" w:themeColor="background1"/>
                                    <w:sz w:val="48"/>
                                    <w:szCs w:val="48"/>
                                    <w:lang w:val="it-IT"/>
                                  </w:rPr>
                                  <w:t>HELP</w:t>
                                </w:r>
                                <w:r w:rsidRPr="007317AB">
                                  <w:rPr>
                                    <w:rFonts w:ascii="Myriad Pro Light" w:hAnsi="Myriad Pro Light"/>
                                    <w:b/>
                                    <w:bCs/>
                                    <w:noProof/>
                                    <w:color w:val="FFFFFF" w:themeColor="background1"/>
                                    <w:sz w:val="48"/>
                                    <w:szCs w:val="48"/>
                                    <w:lang w:val="it-IT"/>
                                  </w:rPr>
                                  <w:t xml:space="preserve"> </w:t>
                                </w:r>
                                <w:r w:rsidR="003332DD" w:rsidRPr="007317AB">
                                  <w:rPr>
                                    <w:rFonts w:ascii="Myriad Pro Light" w:hAnsi="Myriad Pro Light"/>
                                    <w:b/>
                                    <w:bCs/>
                                    <w:noProof/>
                                    <w:color w:val="FFFFFF" w:themeColor="background1"/>
                                    <w:sz w:val="48"/>
                                    <w:szCs w:val="48"/>
                                    <w:lang w:val="it-IT"/>
                                  </w:rPr>
                                  <w:t xml:space="preserve">al </w:t>
                                </w:r>
                                <w:r w:rsidRPr="007317AB">
                                  <w:rPr>
                                    <w:rFonts w:ascii="Myriad Pro Light" w:hAnsi="Myriad Pro Light"/>
                                    <w:b/>
                                    <w:bCs/>
                                    <w:noProof/>
                                    <w:color w:val="FFFFFF" w:themeColor="background1"/>
                                    <w:sz w:val="48"/>
                                    <w:szCs w:val="48"/>
                                    <w:lang w:val="it-IT"/>
                                  </w:rPr>
                                  <w:t xml:space="preserve">Consiliul Europei </w:t>
                                </w:r>
                                <w:r w:rsidR="00231A1D" w:rsidRPr="007317AB">
                                  <w:rPr>
                                    <w:rFonts w:ascii="Myriad Pro Light" w:hAnsi="Myriad Pro Light"/>
                                    <w:b/>
                                    <w:bCs/>
                                    <w:noProof/>
                                    <w:color w:val="FFFFFF" w:themeColor="background1"/>
                                    <w:sz w:val="48"/>
                                    <w:szCs w:val="48"/>
                                    <w:lang w:val="it-IT"/>
                                  </w:rPr>
                                  <w:t>–</w:t>
                                </w:r>
                                <w:r w:rsidR="003E7FF2" w:rsidRPr="007317AB">
                                  <w:rPr>
                                    <w:rFonts w:ascii="Myriad Pro Light" w:hAnsi="Myriad Pro Light"/>
                                    <w:b/>
                                    <w:bCs/>
                                    <w:noProof/>
                                    <w:color w:val="FFFFFF" w:themeColor="background1"/>
                                    <w:sz w:val="48"/>
                                    <w:szCs w:val="48"/>
                                    <w:lang w:val="it-IT"/>
                                  </w:rPr>
                                  <w:t xml:space="preserve"> </w:t>
                                </w:r>
                                <w:r w:rsidR="003332DD" w:rsidRPr="007317AB">
                                  <w:rPr>
                                    <w:rFonts w:ascii="Myriad Pro Light" w:hAnsi="Myriad Pro Light"/>
                                    <w:b/>
                                    <w:bCs/>
                                    <w:noProof/>
                                    <w:color w:val="FFFFFF" w:themeColor="background1"/>
                                    <w:sz w:val="48"/>
                                    <w:szCs w:val="48"/>
                                    <w:lang w:val="it-IT"/>
                                  </w:rPr>
                                  <w:t>Inteligen</w:t>
                                </w:r>
                                <w:r w:rsidR="003332DD" w:rsidRPr="007317AB">
                                  <w:rPr>
                                    <w:rFonts w:ascii="Myriad Pro Light" w:hAnsi="Myriad Pro Light"/>
                                    <w:b/>
                                    <w:bCs/>
                                    <w:noProof/>
                                    <w:color w:val="FFFFFF" w:themeColor="background1"/>
                                    <w:sz w:val="48"/>
                                    <w:szCs w:val="48"/>
                                    <w:lang w:val="ro-RO"/>
                                  </w:rPr>
                                  <w:t>ța Artificială și Drepturile Omului</w:t>
                                </w:r>
                              </w:p>
                            </w:sdtContent>
                          </w:sdt>
                        </w:txbxContent>
                      </wps:txbx>
                      <wps:bodyPr rot="0" vert="horz" wrap="square" lIns="182880" tIns="45720" rIns="182880" bIns="45720" anchor="ctr" anchorCtr="0" upright="1">
                        <a:noAutofit/>
                      </wps:bodyPr>
                    </wps:wsp>
                  </a:graphicData>
                </a:graphic>
                <wp14:sizeRelH relativeFrom="page">
                  <wp14:pctWidth>90000</wp14:pctWidth>
                </wp14:sizeRelH>
                <wp14:sizeRelV relativeFrom="page">
                  <wp14:pctHeight>0</wp14:pctHeight>
                </wp14:sizeRelV>
              </wp:anchor>
            </w:drawing>
          </mc:Choice>
          <mc:Fallback>
            <w:pict>
              <v:rect w14:anchorId="31D53BB7" id="Rectangle 16" o:spid="_x0000_s1026" style="position:absolute;margin-left:-6.6pt;margin-top:93.05pt;width:548.85pt;height:139.2pt;z-index:251658240;visibility:visible;mso-wrap-style:square;mso-width-percent:900;mso-height-percent:0;mso-wrap-distance-left:9pt;mso-wrap-distance-top:0;mso-wrap-distance-right:9pt;mso-wrap-distance-bottom:0;mso-position-horizontal:absolute;mso-position-horizontal-relative:page;mso-position-vertical:absolute;mso-position-vertical-relative:page;mso-width-percent:90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" o:allowincell="f" fillcolor="#002060" stroked="f" strokeweight="1.5pt">
                <v:textbox inset="14.4pt,,14.4pt">
                  <w:txbxContent>
                    <w:sdt>
                      <w:sdtPr>
                        <w:rPr>
                          <w:rFonts w:ascii="Myriad Pro Light" w:hAnsi="Myriad Pro Light"/>
                          <w:b/>
                          <w:bCs/>
                          <w:noProof/>
                          <w:color w:val="FFFFFF" w:themeColor="background1"/>
                          <w:sz w:val="48"/>
                          <w:szCs w:val="48"/>
                          <w:lang w:val="it-IT"/>
                        </w:rPr>
                        <w:alias w:val="Title"/>
                        <w:id w:val="-1704864950"/>
                        <w:dataBinding w:prefixMappings="xmlns:ns0='http://schemas.openxmlformats.org/package/2006/metadata/core-properties' xmlns:ns1='http://purl.org/dc/elements/1.1/'" w:xpath="/ns0:coreProperties[1]/ns1:title[1]" w:storeItemID="{6C3C8BC8-F283-45AE-878A-BAB7291924A1}"/>
                        <w:text/>
                      </w:sdtPr>
                      <w:sdtContent>
                        <w:p w14:paraId="7D42D20E" w14:textId="397C50C6" w:rsidR="00A6027C" w:rsidRPr="007317AB" w:rsidRDefault="00B13255">
                          <w:pPr>
                            <w:pStyle w:val="NoSpacing"/>
                            <w:jc w:val="right"/>
                            <w:rPr>
                              <w:color w:val="FFFFFF" w:themeColor="background1"/>
                              <w:sz w:val="48"/>
                              <w:szCs w:val="48"/>
                              <w:lang w:val="it-IT"/>
                            </w:rPr>
                          </w:pPr>
                          <w:r w:rsidRPr="007317AB">
                            <w:rPr>
                              <w:rFonts w:ascii="Myriad Pro Light" w:hAnsi="Myriad Pro Light"/>
                              <w:b/>
                              <w:bCs/>
                              <w:noProof/>
                              <w:color w:val="FFFFFF" w:themeColor="background1"/>
                              <w:sz w:val="48"/>
                              <w:szCs w:val="48"/>
                              <w:lang w:val="it-IT"/>
                            </w:rPr>
                            <w:t>Lansare</w:t>
                          </w:r>
                          <w:r w:rsidR="003332DD" w:rsidRPr="007317AB">
                            <w:rPr>
                              <w:rFonts w:ascii="Myriad Pro Light" w:hAnsi="Myriad Pro Light"/>
                              <w:b/>
                              <w:bCs/>
                              <w:noProof/>
                              <w:color w:val="FFFFFF" w:themeColor="background1"/>
                              <w:sz w:val="48"/>
                              <w:szCs w:val="48"/>
                              <w:lang w:val="it-IT"/>
                            </w:rPr>
                            <w:t>a</w:t>
                          </w:r>
                          <w:r w:rsidRPr="007317AB">
                            <w:rPr>
                              <w:rFonts w:ascii="Myriad Pro Light" w:hAnsi="Myriad Pro Light"/>
                              <w:b/>
                              <w:bCs/>
                              <w:noProof/>
                              <w:color w:val="FFFFFF" w:themeColor="background1"/>
                              <w:sz w:val="48"/>
                              <w:szCs w:val="48"/>
                              <w:lang w:val="it-IT"/>
                            </w:rPr>
                            <w:t xml:space="preserve"> curs</w:t>
                          </w:r>
                          <w:r w:rsidR="003332DD" w:rsidRPr="007317AB">
                            <w:rPr>
                              <w:rFonts w:ascii="Myriad Pro Light" w:hAnsi="Myriad Pro Light"/>
                              <w:b/>
                              <w:bCs/>
                              <w:noProof/>
                              <w:color w:val="FFFFFF" w:themeColor="background1"/>
                              <w:sz w:val="48"/>
                              <w:szCs w:val="48"/>
                              <w:lang w:val="it-IT"/>
                            </w:rPr>
                            <w:t>ului</w:t>
                          </w:r>
                          <w:r w:rsidRPr="007317AB">
                            <w:rPr>
                              <w:rFonts w:ascii="Myriad Pro Light" w:hAnsi="Myriad Pro Light"/>
                              <w:b/>
                              <w:bCs/>
                              <w:noProof/>
                              <w:color w:val="FFFFFF" w:themeColor="background1"/>
                              <w:sz w:val="48"/>
                              <w:szCs w:val="48"/>
                              <w:lang w:val="it-IT"/>
                            </w:rPr>
                            <w:t xml:space="preserve"> </w:t>
                          </w:r>
                          <w:r w:rsidR="00AD2779" w:rsidRPr="007317AB">
                            <w:rPr>
                              <w:rFonts w:ascii="Myriad Pro Light" w:hAnsi="Myriad Pro Light"/>
                              <w:b/>
                              <w:bCs/>
                              <w:noProof/>
                              <w:color w:val="FFFFFF" w:themeColor="background1"/>
                              <w:sz w:val="48"/>
                              <w:szCs w:val="48"/>
                              <w:lang w:val="it-IT"/>
                            </w:rPr>
                            <w:t>HELP</w:t>
                          </w:r>
                          <w:r w:rsidRPr="007317AB">
                            <w:rPr>
                              <w:rFonts w:ascii="Myriad Pro Light" w:hAnsi="Myriad Pro Light"/>
                              <w:b/>
                              <w:bCs/>
                              <w:noProof/>
                              <w:color w:val="FFFFFF" w:themeColor="background1"/>
                              <w:sz w:val="48"/>
                              <w:szCs w:val="48"/>
                              <w:lang w:val="it-IT"/>
                            </w:rPr>
                            <w:t xml:space="preserve"> </w:t>
                          </w:r>
                          <w:r w:rsidR="003332DD" w:rsidRPr="007317AB">
                            <w:rPr>
                              <w:rFonts w:ascii="Myriad Pro Light" w:hAnsi="Myriad Pro Light"/>
                              <w:b/>
                              <w:bCs/>
                              <w:noProof/>
                              <w:color w:val="FFFFFF" w:themeColor="background1"/>
                              <w:sz w:val="48"/>
                              <w:szCs w:val="48"/>
                              <w:lang w:val="it-IT"/>
                            </w:rPr>
                            <w:t xml:space="preserve">al </w:t>
                          </w:r>
                          <w:r w:rsidRPr="007317AB">
                            <w:rPr>
                              <w:rFonts w:ascii="Myriad Pro Light" w:hAnsi="Myriad Pro Light"/>
                              <w:b/>
                              <w:bCs/>
                              <w:noProof/>
                              <w:color w:val="FFFFFF" w:themeColor="background1"/>
                              <w:sz w:val="48"/>
                              <w:szCs w:val="48"/>
                              <w:lang w:val="it-IT"/>
                            </w:rPr>
                            <w:t xml:space="preserve">Consiliul Europei </w:t>
                          </w:r>
                          <w:r w:rsidR="00231A1D" w:rsidRPr="007317AB">
                            <w:rPr>
                              <w:rFonts w:ascii="Myriad Pro Light" w:hAnsi="Myriad Pro Light"/>
                              <w:b/>
                              <w:bCs/>
                              <w:noProof/>
                              <w:color w:val="FFFFFF" w:themeColor="background1"/>
                              <w:sz w:val="48"/>
                              <w:szCs w:val="48"/>
                              <w:lang w:val="it-IT"/>
                            </w:rPr>
                            <w:t>–</w:t>
                          </w:r>
                          <w:r w:rsidR="003E7FF2" w:rsidRPr="007317AB">
                            <w:rPr>
                              <w:rFonts w:ascii="Myriad Pro Light" w:hAnsi="Myriad Pro Light"/>
                              <w:b/>
                              <w:bCs/>
                              <w:noProof/>
                              <w:color w:val="FFFFFF" w:themeColor="background1"/>
                              <w:sz w:val="48"/>
                              <w:szCs w:val="48"/>
                              <w:lang w:val="it-IT"/>
                            </w:rPr>
                            <w:t xml:space="preserve"> </w:t>
                          </w:r>
                          <w:r w:rsidR="003332DD" w:rsidRPr="007317AB">
                            <w:rPr>
                              <w:rFonts w:ascii="Myriad Pro Light" w:hAnsi="Myriad Pro Light"/>
                              <w:b/>
                              <w:bCs/>
                              <w:noProof/>
                              <w:color w:val="FFFFFF" w:themeColor="background1"/>
                              <w:sz w:val="48"/>
                              <w:szCs w:val="48"/>
                              <w:lang w:val="it-IT"/>
                            </w:rPr>
                            <w:t>Inteligen</w:t>
                          </w:r>
                          <w:r w:rsidR="003332DD" w:rsidRPr="007317AB">
                            <w:rPr>
                              <w:rFonts w:ascii="Myriad Pro Light" w:hAnsi="Myriad Pro Light"/>
                              <w:b/>
                              <w:bCs/>
                              <w:noProof/>
                              <w:color w:val="FFFFFF" w:themeColor="background1"/>
                              <w:sz w:val="48"/>
                              <w:szCs w:val="48"/>
                              <w:lang w:val="ro-RO"/>
                            </w:rPr>
                            <w:t>ța Artificială și Drepturile Omului</w:t>
                          </w:r>
                        </w:p>
                      </w:sdtContent>
                    </w:sdt>
                  </w:txbxContent>
                </v:textbox>
                <w10:wrap anchorx="page" anchory="page"/>
              </v:rect>
            </w:pict>
          </mc:Fallback>
        </mc:AlternateContent>
      </w:r>
    </w:p>
    <w:p w14:paraId="484DBFEE" w14:textId="2A401F45" w:rsidR="007A4B08" w:rsidRDefault="007A4B08">
      <w:pPr>
        <w:rPr>
          <w:rFonts w:ascii="Myriad Pro" w:hAnsi="Myriad Pro"/>
        </w:rPr>
      </w:pPr>
    </w:p>
    <w:p w14:paraId="3CFF8430" w14:textId="4D1941BA" w:rsidR="00B602B5" w:rsidRDefault="003332DD">
      <w:pPr>
        <w:rPr>
          <w:rFonts w:ascii="Myriad Pro" w:hAnsi="Myriad Pro" w:cs="Calibri"/>
          <w:b/>
          <w:bCs/>
          <w:color w:val="1498BF"/>
          <w:sz w:val="32"/>
          <w:szCs w:val="32"/>
        </w:rPr>
      </w:pPr>
      <w:r w:rsidRPr="00341C25">
        <w:rPr>
          <w:rFonts w:ascii="Myriad Pro" w:hAnsi="Myriad Pro"/>
          <w:noProof/>
          <w:lang w:val="pl-PL" w:eastAsia="pl-PL"/>
        </w:rPr>
        <mc:AlternateContent>
          <mc:Choice Requires="wps">
            <w:drawing>
              <wp:anchor distT="0" distB="0" distL="114300" distR="114300" simplePos="0" relativeHeight="251655168" behindDoc="0" locked="0" layoutInCell="1" allowOverlap="1" wp14:anchorId="47EC632F" wp14:editId="3BEEEEAF">
                <wp:simplePos x="0" y="0"/>
                <wp:positionH relativeFrom="column">
                  <wp:posOffset>-866140</wp:posOffset>
                </wp:positionH>
                <wp:positionV relativeFrom="paragraph">
                  <wp:posOffset>3213100</wp:posOffset>
                </wp:positionV>
                <wp:extent cx="6226810" cy="4152900"/>
                <wp:effectExtent l="0" t="0" r="2540" b="0"/>
                <wp:wrapNone/>
                <wp:docPr id="46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6810" cy="4152900"/>
                        </a:xfrm>
                        <a:prstGeom prst="rect">
                          <a:avLst/>
                        </a:prstGeom>
                        <a:solidFill>
                          <a:srgbClr val="002060"/>
                        </a:solidFill>
                        <a:effectLst/>
                      </wps:spPr>
                      <wps:txbx>
                        <w:txbxContent>
                          <w:p w14:paraId="75654AC7" w14:textId="1EC2D496" w:rsidR="00A6027C" w:rsidRPr="006D00F7" w:rsidRDefault="003E7FF2" w:rsidP="0078040D">
                            <w:pPr>
                              <w:pStyle w:val="NoSpacing"/>
                              <w:spacing w:line="276" w:lineRule="auto"/>
                              <w:jc w:val="right"/>
                              <w:rPr>
                                <w:rFonts w:ascii="Myriad Pro Cond" w:hAnsi="Myriad Pro Cond"/>
                                <w:b/>
                                <w:bCs/>
                                <w:color w:val="FFFFFF" w:themeColor="background1"/>
                                <w:sz w:val="28"/>
                                <w:szCs w:val="28"/>
                                <w:lang w:val="ro-RO"/>
                              </w:rPr>
                            </w:pPr>
                            <w:r w:rsidRPr="006D00F7">
                              <w:rPr>
                                <w:rFonts w:ascii="Myriad Pro Cond" w:hAnsi="Myriad Pro Cond"/>
                                <w:b/>
                                <w:bCs/>
                                <w:color w:val="FFFFFF" w:themeColor="background1"/>
                                <w:sz w:val="28"/>
                                <w:szCs w:val="28"/>
                                <w:lang w:val="ro-RO"/>
                              </w:rPr>
                              <w:t>D</w:t>
                            </w:r>
                            <w:r w:rsidR="00A6027C" w:rsidRPr="006D00F7">
                              <w:rPr>
                                <w:rFonts w:ascii="Myriad Pro Cond" w:hAnsi="Myriad Pro Cond"/>
                                <w:b/>
                                <w:bCs/>
                                <w:color w:val="FFFFFF" w:themeColor="background1"/>
                                <w:sz w:val="28"/>
                                <w:szCs w:val="28"/>
                                <w:lang w:val="ro-RO"/>
                              </w:rPr>
                              <w:t>at</w:t>
                            </w:r>
                            <w:r w:rsidR="00B13255" w:rsidRPr="006D00F7">
                              <w:rPr>
                                <w:rFonts w:ascii="Myriad Pro Cond" w:hAnsi="Myriad Pro Cond"/>
                                <w:b/>
                                <w:bCs/>
                                <w:color w:val="FFFFFF" w:themeColor="background1"/>
                                <w:sz w:val="28"/>
                                <w:szCs w:val="28"/>
                                <w:lang w:val="ro-RO"/>
                              </w:rPr>
                              <w:t>a</w:t>
                            </w:r>
                            <w:r w:rsidR="0078040D">
                              <w:rPr>
                                <w:rFonts w:ascii="Myriad Pro Cond" w:hAnsi="Myriad Pro Cond"/>
                                <w:b/>
                                <w:bCs/>
                                <w:color w:val="FFFFFF" w:themeColor="background1"/>
                                <w:sz w:val="28"/>
                                <w:szCs w:val="28"/>
                                <w:lang w:val="ro-RO"/>
                              </w:rPr>
                              <w:t xml:space="preserve"> lansării</w:t>
                            </w:r>
                            <w:r w:rsidR="00A6027C" w:rsidRPr="006D00F7">
                              <w:rPr>
                                <w:rFonts w:ascii="Myriad Pro Cond" w:hAnsi="Myriad Pro Cond"/>
                                <w:b/>
                                <w:bCs/>
                                <w:color w:val="FFFFFF" w:themeColor="background1"/>
                                <w:sz w:val="28"/>
                                <w:szCs w:val="28"/>
                                <w:lang w:val="ro-RO"/>
                              </w:rPr>
                              <w:t xml:space="preserve">: </w:t>
                            </w:r>
                            <w:r w:rsidR="008C57A0" w:rsidRPr="006D00F7">
                              <w:rPr>
                                <w:rFonts w:ascii="Myriad Pro Cond" w:hAnsi="Myriad Pro Cond"/>
                                <w:b/>
                                <w:bCs/>
                                <w:color w:val="FFFFFF" w:themeColor="background1"/>
                                <w:sz w:val="28"/>
                                <w:szCs w:val="28"/>
                                <w:lang w:val="ro-RO"/>
                              </w:rPr>
                              <w:t>2</w:t>
                            </w:r>
                            <w:r w:rsidR="00B13255" w:rsidRPr="006D00F7">
                              <w:rPr>
                                <w:rFonts w:ascii="Myriad Pro Cond" w:hAnsi="Myriad Pro Cond"/>
                                <w:b/>
                                <w:bCs/>
                                <w:color w:val="FFFFFF" w:themeColor="background1"/>
                                <w:sz w:val="28"/>
                                <w:szCs w:val="28"/>
                                <w:lang w:val="ro-RO"/>
                              </w:rPr>
                              <w:t>6</w:t>
                            </w:r>
                            <w:r w:rsidR="008C57A0" w:rsidRPr="006D00F7">
                              <w:rPr>
                                <w:rFonts w:ascii="Myriad Pro Cond" w:hAnsi="Myriad Pro Cond"/>
                                <w:b/>
                                <w:bCs/>
                                <w:color w:val="FFFFFF" w:themeColor="background1"/>
                                <w:sz w:val="28"/>
                                <w:szCs w:val="28"/>
                                <w:lang w:val="ro-RO"/>
                              </w:rPr>
                              <w:t xml:space="preserve"> </w:t>
                            </w:r>
                            <w:r w:rsidR="00B13255" w:rsidRPr="006D00F7">
                              <w:rPr>
                                <w:rFonts w:ascii="Myriad Pro Cond" w:hAnsi="Myriad Pro Cond"/>
                                <w:b/>
                                <w:bCs/>
                                <w:color w:val="FFFFFF" w:themeColor="background1"/>
                                <w:sz w:val="28"/>
                                <w:szCs w:val="28"/>
                                <w:lang w:val="ro-RO"/>
                              </w:rPr>
                              <w:t>octombrie</w:t>
                            </w:r>
                            <w:r w:rsidR="00F72284" w:rsidRPr="006D00F7">
                              <w:rPr>
                                <w:rFonts w:ascii="Myriad Pro Cond" w:hAnsi="Myriad Pro Cond"/>
                                <w:b/>
                                <w:bCs/>
                                <w:color w:val="FFFFFF" w:themeColor="background1"/>
                                <w:sz w:val="28"/>
                                <w:szCs w:val="28"/>
                                <w:lang w:val="ro-RO"/>
                              </w:rPr>
                              <w:t xml:space="preserve"> 202</w:t>
                            </w:r>
                            <w:r w:rsidR="00533C02" w:rsidRPr="006D00F7">
                              <w:rPr>
                                <w:rFonts w:ascii="Myriad Pro Cond" w:hAnsi="Myriad Pro Cond"/>
                                <w:b/>
                                <w:bCs/>
                                <w:color w:val="FFFFFF" w:themeColor="background1"/>
                                <w:sz w:val="28"/>
                                <w:szCs w:val="28"/>
                                <w:lang w:val="ro-RO"/>
                              </w:rPr>
                              <w:t>6</w:t>
                            </w:r>
                            <w:r w:rsidR="0078040D">
                              <w:rPr>
                                <w:rFonts w:ascii="Myriad Pro Cond" w:hAnsi="Myriad Pro Cond"/>
                                <w:b/>
                                <w:bCs/>
                                <w:color w:val="FFFFFF" w:themeColor="background1"/>
                                <w:sz w:val="28"/>
                                <w:szCs w:val="28"/>
                                <w:lang w:val="ro-RO"/>
                              </w:rPr>
                              <w:t xml:space="preserve"> (15:00-1</w:t>
                            </w:r>
                            <w:r w:rsidR="00101C8C">
                              <w:rPr>
                                <w:rFonts w:ascii="Myriad Pro Cond" w:hAnsi="Myriad Pro Cond"/>
                                <w:b/>
                                <w:bCs/>
                                <w:color w:val="FFFFFF" w:themeColor="background1"/>
                                <w:sz w:val="28"/>
                                <w:szCs w:val="28"/>
                                <w:lang w:val="ro-RO"/>
                              </w:rPr>
                              <w:t>8</w:t>
                            </w:r>
                            <w:r w:rsidR="0078040D">
                              <w:rPr>
                                <w:rFonts w:ascii="Myriad Pro Cond" w:hAnsi="Myriad Pro Cond"/>
                                <w:b/>
                                <w:bCs/>
                                <w:color w:val="FFFFFF" w:themeColor="background1"/>
                                <w:sz w:val="28"/>
                                <w:szCs w:val="28"/>
                                <w:lang w:val="ro-RO"/>
                              </w:rPr>
                              <w:t>:00)</w:t>
                            </w:r>
                          </w:p>
                          <w:p w14:paraId="463A8615" w14:textId="1E30F5B9" w:rsidR="00354348" w:rsidRPr="006D00F7" w:rsidRDefault="00B13255" w:rsidP="0078040D">
                            <w:pPr>
                              <w:pStyle w:val="NoSpacing"/>
                              <w:spacing w:line="276" w:lineRule="auto"/>
                              <w:ind w:left="-426"/>
                              <w:jc w:val="right"/>
                              <w:rPr>
                                <w:rFonts w:ascii="Myriad Pro Cond" w:hAnsi="Myriad Pro Cond"/>
                                <w:b/>
                                <w:bCs/>
                                <w:color w:val="FFFFFF" w:themeColor="background1"/>
                                <w:sz w:val="28"/>
                                <w:szCs w:val="28"/>
                                <w:lang w:val="ro-RO"/>
                              </w:rPr>
                            </w:pPr>
                            <w:r w:rsidRPr="006D00F7">
                              <w:rPr>
                                <w:rFonts w:ascii="Myriad Pro Cond" w:hAnsi="Myriad Pro Cond"/>
                                <w:b/>
                                <w:bCs/>
                                <w:color w:val="FFFFFF" w:themeColor="background1"/>
                                <w:sz w:val="28"/>
                                <w:szCs w:val="28"/>
                                <w:lang w:val="ro-RO"/>
                              </w:rPr>
                              <w:t>Durata cursului</w:t>
                            </w:r>
                            <w:r w:rsidR="00354348" w:rsidRPr="006D00F7">
                              <w:rPr>
                                <w:rFonts w:ascii="Myriad Pro Cond" w:hAnsi="Myriad Pro Cond"/>
                                <w:b/>
                                <w:bCs/>
                                <w:color w:val="FFFFFF" w:themeColor="background1"/>
                                <w:sz w:val="28"/>
                                <w:szCs w:val="28"/>
                                <w:lang w:val="ro-RO"/>
                              </w:rPr>
                              <w:t xml:space="preserve">: </w:t>
                            </w:r>
                            <w:r w:rsidR="00E2793B" w:rsidRPr="006D00F7">
                              <w:rPr>
                                <w:rFonts w:ascii="Myriad Pro Cond" w:hAnsi="Myriad Pro Cond"/>
                                <w:b/>
                                <w:bCs/>
                                <w:color w:val="FFFFFF" w:themeColor="background1"/>
                                <w:sz w:val="28"/>
                                <w:szCs w:val="28"/>
                                <w:lang w:val="ro-RO"/>
                              </w:rPr>
                              <w:t xml:space="preserve">2 </w:t>
                            </w:r>
                            <w:r w:rsidRPr="006D00F7">
                              <w:rPr>
                                <w:rFonts w:ascii="Myriad Pro Cond" w:hAnsi="Myriad Pro Cond"/>
                                <w:b/>
                                <w:bCs/>
                                <w:color w:val="FFFFFF" w:themeColor="background1"/>
                                <w:sz w:val="28"/>
                                <w:szCs w:val="28"/>
                                <w:lang w:val="ro-RO"/>
                              </w:rPr>
                              <w:t>luni</w:t>
                            </w:r>
                            <w:r w:rsidR="0078040D">
                              <w:rPr>
                                <w:rFonts w:ascii="Myriad Pro Cond" w:hAnsi="Myriad Pro Cond"/>
                                <w:b/>
                                <w:bCs/>
                                <w:color w:val="FFFFFF" w:themeColor="background1"/>
                                <w:sz w:val="28"/>
                                <w:szCs w:val="28"/>
                                <w:lang w:val="ro-RO"/>
                              </w:rPr>
                              <w:t xml:space="preserve"> </w:t>
                            </w:r>
                            <w:r w:rsidR="0078040D" w:rsidRPr="0078040D">
                              <w:rPr>
                                <w:rFonts w:ascii="Myriad Pro Cond" w:hAnsi="Myriad Pro Cond"/>
                                <w:b/>
                                <w:bCs/>
                                <w:color w:val="FFFFFF" w:themeColor="background1"/>
                                <w:sz w:val="28"/>
                                <w:szCs w:val="28"/>
                                <w:lang w:val="ro-RO"/>
                              </w:rPr>
                              <w:t>(1-2 ore/ săptămână)</w:t>
                            </w:r>
                          </w:p>
                          <w:p w14:paraId="762505AB" w14:textId="6E372CDE" w:rsidR="00770E3E" w:rsidRPr="006D00F7" w:rsidRDefault="00A6027C" w:rsidP="0078040D">
                            <w:pPr>
                              <w:pStyle w:val="NoSpacing"/>
                              <w:spacing w:line="276" w:lineRule="auto"/>
                              <w:ind w:left="-426"/>
                              <w:jc w:val="right"/>
                              <w:rPr>
                                <w:rFonts w:ascii="Myriad Pro Cond" w:hAnsi="Myriad Pro Cond"/>
                                <w:b/>
                                <w:bCs/>
                                <w:color w:val="FFFFFF" w:themeColor="background1"/>
                                <w:sz w:val="28"/>
                                <w:szCs w:val="28"/>
                                <w:lang w:val="ro-RO"/>
                              </w:rPr>
                            </w:pPr>
                            <w:r w:rsidRPr="006D00F7">
                              <w:rPr>
                                <w:rFonts w:ascii="Myriad Pro Cond" w:hAnsi="Myriad Pro Cond"/>
                                <w:b/>
                                <w:bCs/>
                                <w:color w:val="FFFFFF" w:themeColor="background1"/>
                                <w:sz w:val="28"/>
                                <w:szCs w:val="28"/>
                                <w:lang w:val="ro-RO"/>
                              </w:rPr>
                              <w:t xml:space="preserve">Format: </w:t>
                            </w:r>
                            <w:r w:rsidR="00B13255" w:rsidRPr="006D00F7">
                              <w:rPr>
                                <w:rFonts w:ascii="Myriad Pro Cond" w:hAnsi="Myriad Pro Cond"/>
                                <w:b/>
                                <w:bCs/>
                                <w:color w:val="FFFFFF" w:themeColor="background1"/>
                                <w:sz w:val="28"/>
                                <w:szCs w:val="28"/>
                                <w:lang w:val="ro-RO"/>
                              </w:rPr>
                              <w:t xml:space="preserve">lansare </w:t>
                            </w:r>
                            <w:r w:rsidR="008C57A0" w:rsidRPr="006D00F7">
                              <w:rPr>
                                <w:rFonts w:ascii="Myriad Pro Cond" w:hAnsi="Myriad Pro Cond"/>
                                <w:b/>
                                <w:bCs/>
                                <w:color w:val="FFFFFF" w:themeColor="background1"/>
                                <w:sz w:val="28"/>
                                <w:szCs w:val="28"/>
                                <w:lang w:val="ro-RO"/>
                              </w:rPr>
                              <w:t>online</w:t>
                            </w:r>
                            <w:r w:rsidR="003E7FF2" w:rsidRPr="006D00F7">
                              <w:rPr>
                                <w:rFonts w:ascii="Myriad Pro Cond" w:hAnsi="Myriad Pro Cond"/>
                                <w:b/>
                                <w:bCs/>
                                <w:color w:val="FFFFFF" w:themeColor="background1"/>
                                <w:sz w:val="28"/>
                                <w:szCs w:val="28"/>
                                <w:lang w:val="ro-RO"/>
                              </w:rPr>
                              <w:t xml:space="preserve"> </w:t>
                            </w:r>
                            <w:r w:rsidR="00B13255" w:rsidRPr="006D00F7">
                              <w:rPr>
                                <w:rFonts w:ascii="Myriad Pro Cond" w:hAnsi="Myriad Pro Cond"/>
                                <w:b/>
                                <w:bCs/>
                                <w:color w:val="FFFFFF" w:themeColor="background1"/>
                                <w:sz w:val="28"/>
                                <w:szCs w:val="28"/>
                                <w:lang w:val="ro-RO"/>
                              </w:rPr>
                              <w:t xml:space="preserve">și parcurgere online a cursului împreună cu tutori </w:t>
                            </w:r>
                            <w:r w:rsidR="0078040D">
                              <w:rPr>
                                <w:rFonts w:ascii="Myriad Pro Cond" w:hAnsi="Myriad Pro Cond"/>
                                <w:b/>
                                <w:bCs/>
                                <w:color w:val="FFFFFF" w:themeColor="background1"/>
                                <w:sz w:val="28"/>
                                <w:szCs w:val="28"/>
                                <w:lang w:val="ro-RO"/>
                              </w:rPr>
                              <w:t>HELP</w:t>
                            </w:r>
                          </w:p>
                          <w:p w14:paraId="7C471B68" w14:textId="623ECDC1" w:rsidR="00A6027C" w:rsidRPr="006D00F7" w:rsidRDefault="0078040D" w:rsidP="0078040D">
                            <w:pPr>
                              <w:pStyle w:val="NoSpacing"/>
                              <w:spacing w:line="276" w:lineRule="auto"/>
                              <w:ind w:left="-426"/>
                              <w:jc w:val="right"/>
                              <w:rPr>
                                <w:rFonts w:ascii="Myriad Pro Cond" w:hAnsi="Myriad Pro Cond"/>
                                <w:b/>
                                <w:bCs/>
                                <w:color w:val="FFFFFF" w:themeColor="background1"/>
                                <w:sz w:val="28"/>
                                <w:szCs w:val="28"/>
                                <w:lang w:val="ro-RO"/>
                              </w:rPr>
                            </w:pPr>
                            <w:r>
                              <w:rPr>
                                <w:rFonts w:ascii="Myriad Pro Cond" w:hAnsi="Myriad Pro Cond"/>
                                <w:b/>
                                <w:bCs/>
                                <w:color w:val="FFFFFF" w:themeColor="background1"/>
                                <w:sz w:val="28"/>
                                <w:szCs w:val="28"/>
                                <w:lang w:val="ro-RO"/>
                              </w:rPr>
                              <w:t>Grup țintă</w:t>
                            </w:r>
                            <w:r w:rsidR="00A6027C" w:rsidRPr="006D00F7">
                              <w:rPr>
                                <w:rFonts w:ascii="Myriad Pro Cond" w:hAnsi="Myriad Pro Cond"/>
                                <w:b/>
                                <w:bCs/>
                                <w:color w:val="FFFFFF" w:themeColor="background1"/>
                                <w:sz w:val="28"/>
                                <w:szCs w:val="28"/>
                                <w:lang w:val="ro-RO"/>
                              </w:rPr>
                              <w:t xml:space="preserve">: </w:t>
                            </w:r>
                            <w:r w:rsidR="00B13255" w:rsidRPr="006D00F7">
                              <w:rPr>
                                <w:rFonts w:ascii="Myriad Pro Cond" w:hAnsi="Myriad Pro Cond"/>
                                <w:b/>
                                <w:bCs/>
                                <w:color w:val="FFFFFF" w:themeColor="background1"/>
                                <w:sz w:val="28"/>
                                <w:szCs w:val="28"/>
                                <w:lang w:val="ro-RO"/>
                              </w:rPr>
                              <w:t>avocați din România</w:t>
                            </w:r>
                            <w:r>
                              <w:rPr>
                                <w:rFonts w:ascii="Myriad Pro Cond" w:hAnsi="Myriad Pro Cond"/>
                                <w:b/>
                                <w:bCs/>
                                <w:color w:val="FFFFFF" w:themeColor="background1"/>
                                <w:sz w:val="28"/>
                                <w:szCs w:val="28"/>
                                <w:lang w:val="ro-RO"/>
                              </w:rPr>
                              <w:t xml:space="preserve"> și din Republica Moldova</w:t>
                            </w:r>
                            <w:r w:rsidR="00BE016D" w:rsidRPr="006D00F7">
                              <w:rPr>
                                <w:rFonts w:ascii="Myriad Pro Cond" w:hAnsi="Myriad Pro Cond"/>
                                <w:b/>
                                <w:bCs/>
                                <w:color w:val="FFFFFF" w:themeColor="background1"/>
                                <w:sz w:val="28"/>
                                <w:szCs w:val="28"/>
                                <w:lang w:val="ro-RO"/>
                              </w:rPr>
                              <w:t xml:space="preserve"> </w:t>
                            </w:r>
                          </w:p>
                          <w:p w14:paraId="40188ADE" w14:textId="7EE1C6C2" w:rsidR="00A6027C" w:rsidRPr="006D00F7" w:rsidRDefault="00A6027C" w:rsidP="0078040D">
                            <w:pPr>
                              <w:pStyle w:val="NoSpacing"/>
                              <w:spacing w:line="276" w:lineRule="auto"/>
                              <w:ind w:left="-426"/>
                              <w:jc w:val="right"/>
                              <w:rPr>
                                <w:rFonts w:ascii="Myriad Pro Cond" w:hAnsi="Myriad Pro Cond"/>
                                <w:b/>
                                <w:bCs/>
                                <w:color w:val="FFFFFF" w:themeColor="background1"/>
                                <w:sz w:val="28"/>
                                <w:szCs w:val="28"/>
                                <w:lang w:val="ro-RO"/>
                              </w:rPr>
                            </w:pPr>
                            <w:r w:rsidRPr="006D00F7">
                              <w:rPr>
                                <w:rFonts w:ascii="Myriad Pro Cond" w:hAnsi="Myriad Pro Cond"/>
                                <w:b/>
                                <w:bCs/>
                                <w:color w:val="FFFFFF" w:themeColor="background1"/>
                                <w:sz w:val="28"/>
                                <w:szCs w:val="28"/>
                                <w:lang w:val="ro-RO"/>
                              </w:rPr>
                              <w:t>L</w:t>
                            </w:r>
                            <w:r w:rsidR="00B13255" w:rsidRPr="006D00F7">
                              <w:rPr>
                                <w:rFonts w:ascii="Myriad Pro Cond" w:hAnsi="Myriad Pro Cond"/>
                                <w:b/>
                                <w:bCs/>
                                <w:color w:val="FFFFFF" w:themeColor="background1"/>
                                <w:sz w:val="28"/>
                                <w:szCs w:val="28"/>
                                <w:lang w:val="ro-RO"/>
                              </w:rPr>
                              <w:t>imbi de lucru</w:t>
                            </w:r>
                            <w:r w:rsidRPr="006D00F7">
                              <w:rPr>
                                <w:rFonts w:ascii="Myriad Pro Cond" w:hAnsi="Myriad Pro Cond"/>
                                <w:b/>
                                <w:bCs/>
                                <w:color w:val="FFFFFF" w:themeColor="background1"/>
                                <w:sz w:val="28"/>
                                <w:szCs w:val="28"/>
                                <w:lang w:val="ro-RO"/>
                              </w:rPr>
                              <w:t xml:space="preserve">: </w:t>
                            </w:r>
                            <w:r w:rsidR="006D00F7" w:rsidRPr="006D00F7">
                              <w:rPr>
                                <w:rFonts w:ascii="Myriad Pro Cond" w:hAnsi="Myriad Pro Cond"/>
                                <w:b/>
                                <w:bCs/>
                                <w:color w:val="FFFFFF" w:themeColor="background1"/>
                                <w:sz w:val="28"/>
                                <w:szCs w:val="28"/>
                                <w:lang w:val="ro-RO"/>
                              </w:rPr>
                              <w:t>e</w:t>
                            </w:r>
                            <w:r w:rsidRPr="006D00F7">
                              <w:rPr>
                                <w:rFonts w:ascii="Myriad Pro Cond" w:hAnsi="Myriad Pro Cond"/>
                                <w:b/>
                                <w:bCs/>
                                <w:color w:val="FFFFFF" w:themeColor="background1"/>
                                <w:sz w:val="28"/>
                                <w:szCs w:val="28"/>
                                <w:lang w:val="ro-RO"/>
                              </w:rPr>
                              <w:t>ngl</w:t>
                            </w:r>
                            <w:r w:rsidR="00B13255" w:rsidRPr="006D00F7">
                              <w:rPr>
                                <w:rFonts w:ascii="Myriad Pro Cond" w:hAnsi="Myriad Pro Cond"/>
                                <w:b/>
                                <w:bCs/>
                                <w:color w:val="FFFFFF" w:themeColor="background1"/>
                                <w:sz w:val="28"/>
                                <w:szCs w:val="28"/>
                                <w:lang w:val="ro-RO"/>
                              </w:rPr>
                              <w:t xml:space="preserve">eză (pentru modulele de curs încărcate de platformă) și română (pentru </w:t>
                            </w:r>
                            <w:r w:rsidR="0078040D">
                              <w:rPr>
                                <w:rFonts w:ascii="Myriad Pro Cond" w:hAnsi="Myriad Pro Cond"/>
                                <w:b/>
                                <w:bCs/>
                                <w:color w:val="FFFFFF" w:themeColor="background1"/>
                                <w:sz w:val="28"/>
                                <w:szCs w:val="28"/>
                                <w:lang w:val="ro-RO"/>
                              </w:rPr>
                              <w:t xml:space="preserve">lansare si </w:t>
                            </w:r>
                            <w:r w:rsidR="00B13255" w:rsidRPr="006D00F7">
                              <w:rPr>
                                <w:rFonts w:ascii="Myriad Pro Cond" w:hAnsi="Myriad Pro Cond"/>
                                <w:b/>
                                <w:bCs/>
                                <w:color w:val="FFFFFF" w:themeColor="background1"/>
                                <w:sz w:val="28"/>
                                <w:szCs w:val="28"/>
                                <w:lang w:val="ro-RO"/>
                              </w:rPr>
                              <w:t xml:space="preserve">activitățile propuse de tutorii </w:t>
                            </w:r>
                            <w:r w:rsidR="0078040D">
                              <w:rPr>
                                <w:rFonts w:ascii="Myriad Pro Cond" w:hAnsi="Myriad Pro Cond"/>
                                <w:b/>
                                <w:bCs/>
                                <w:color w:val="FFFFFF" w:themeColor="background1"/>
                                <w:sz w:val="28"/>
                                <w:szCs w:val="28"/>
                                <w:lang w:val="ro-RO"/>
                              </w:rPr>
                              <w:t>HELP</w:t>
                            </w:r>
                            <w:r w:rsidR="00B13255" w:rsidRPr="006D00F7">
                              <w:rPr>
                                <w:rFonts w:ascii="Myriad Pro Cond" w:hAnsi="Myriad Pro Cond"/>
                                <w:b/>
                                <w:bCs/>
                                <w:color w:val="FFFFFF" w:themeColor="background1"/>
                                <w:sz w:val="28"/>
                                <w:szCs w:val="28"/>
                                <w:lang w:val="ro-RO"/>
                              </w:rPr>
                              <w:t>)</w:t>
                            </w:r>
                          </w:p>
                          <w:p w14:paraId="76A3C071" w14:textId="29AD81C7" w:rsidR="00993B25" w:rsidRPr="006D00F7" w:rsidRDefault="00B13255" w:rsidP="0078040D">
                            <w:pPr>
                              <w:pStyle w:val="NoSpacing"/>
                              <w:spacing w:line="276" w:lineRule="auto"/>
                              <w:ind w:left="-426"/>
                              <w:jc w:val="right"/>
                              <w:rPr>
                                <w:rFonts w:ascii="Myriad Pro Cond" w:hAnsi="Myriad Pro Cond"/>
                                <w:b/>
                                <w:bCs/>
                                <w:color w:val="FFFFFF" w:themeColor="background1"/>
                                <w:sz w:val="28"/>
                                <w:szCs w:val="28"/>
                                <w:lang w:val="ro-RO"/>
                              </w:rPr>
                            </w:pPr>
                            <w:r w:rsidRPr="006D00F7">
                              <w:rPr>
                                <w:rFonts w:ascii="Myriad Pro Cond" w:hAnsi="Myriad Pro Cond"/>
                                <w:b/>
                                <w:bCs/>
                                <w:color w:val="FFFFFF" w:themeColor="background1"/>
                                <w:sz w:val="28"/>
                                <w:szCs w:val="28"/>
                                <w:lang w:val="ro-RO"/>
                              </w:rPr>
                              <w:t>Certificate</w:t>
                            </w:r>
                            <w:r w:rsidR="0078040D">
                              <w:rPr>
                                <w:rFonts w:ascii="Myriad Pro Cond" w:hAnsi="Myriad Pro Cond"/>
                                <w:b/>
                                <w:bCs/>
                                <w:color w:val="FFFFFF" w:themeColor="background1"/>
                                <w:sz w:val="28"/>
                                <w:szCs w:val="28"/>
                                <w:lang w:val="ro-RO"/>
                              </w:rPr>
                              <w:t xml:space="preserve"> </w:t>
                            </w:r>
                            <w:r w:rsidR="0078040D" w:rsidRPr="006D00F7">
                              <w:rPr>
                                <w:rFonts w:ascii="Myriad Pro Cond" w:hAnsi="Myriad Pro Cond"/>
                                <w:b/>
                                <w:bCs/>
                                <w:color w:val="FFFFFF" w:themeColor="background1"/>
                                <w:sz w:val="28"/>
                                <w:szCs w:val="28"/>
                                <w:lang w:val="ro-RO"/>
                              </w:rPr>
                              <w:t>oferite celor care finalizează cursul</w:t>
                            </w:r>
                            <w:r w:rsidRPr="006D00F7">
                              <w:rPr>
                                <w:rFonts w:ascii="Myriad Pro Cond" w:hAnsi="Myriad Pro Cond"/>
                                <w:b/>
                                <w:bCs/>
                                <w:color w:val="FFFFFF" w:themeColor="background1"/>
                                <w:sz w:val="28"/>
                                <w:szCs w:val="28"/>
                                <w:lang w:val="ro-RO"/>
                              </w:rPr>
                              <w:t xml:space="preserve"> </w:t>
                            </w:r>
                          </w:p>
                          <w:p w14:paraId="1BBC2F37" w14:textId="0058882A" w:rsidR="00A6027C" w:rsidRPr="0078040D" w:rsidRDefault="00B13255" w:rsidP="0078040D">
                            <w:pPr>
                              <w:pStyle w:val="NoSpacing"/>
                              <w:spacing w:line="276" w:lineRule="auto"/>
                              <w:jc w:val="right"/>
                              <w:rPr>
                                <w:rFonts w:ascii="Myriad Pro Cond" w:hAnsi="Myriad Pro Cond"/>
                                <w:b/>
                                <w:bCs/>
                                <w:color w:val="FFFFFF" w:themeColor="background1"/>
                                <w:sz w:val="28"/>
                                <w:szCs w:val="28"/>
                                <w:lang w:val="ro-RO"/>
                              </w:rPr>
                            </w:pPr>
                            <w:r w:rsidRPr="006D00F7">
                              <w:rPr>
                                <w:rFonts w:ascii="Myriad Pro Cond" w:hAnsi="Myriad Pro Cond"/>
                                <w:b/>
                                <w:bCs/>
                                <w:color w:val="FFFFFF" w:themeColor="background1"/>
                                <w:sz w:val="28"/>
                                <w:szCs w:val="28"/>
                                <w:lang w:val="ro-RO"/>
                              </w:rPr>
                              <w:t>de</w:t>
                            </w:r>
                            <w:r w:rsidR="006D00F7" w:rsidRPr="006D00F7">
                              <w:rPr>
                                <w:rFonts w:ascii="Myriad Pro Cond" w:hAnsi="Myriad Pro Cond"/>
                                <w:b/>
                                <w:bCs/>
                                <w:color w:val="FFFFFF" w:themeColor="background1"/>
                                <w:sz w:val="28"/>
                                <w:szCs w:val="28"/>
                                <w:lang w:val="ro-RO"/>
                              </w:rPr>
                              <w:t xml:space="preserve"> către </w:t>
                            </w:r>
                            <w:r w:rsidR="0078040D">
                              <w:rPr>
                                <w:rFonts w:ascii="Myriad Pro Cond" w:hAnsi="Myriad Pro Cond"/>
                                <w:b/>
                                <w:bCs/>
                                <w:color w:val="FFFFFF" w:themeColor="background1"/>
                                <w:sz w:val="28"/>
                                <w:szCs w:val="28"/>
                                <w:lang w:val="ro-RO"/>
                              </w:rPr>
                              <w:t>Programul HELP al</w:t>
                            </w:r>
                            <w:r w:rsidRPr="006D00F7">
                              <w:rPr>
                                <w:rFonts w:ascii="Myriad Pro Cond" w:hAnsi="Myriad Pro Cond"/>
                                <w:b/>
                                <w:bCs/>
                                <w:color w:val="FFFFFF" w:themeColor="background1"/>
                                <w:sz w:val="28"/>
                                <w:szCs w:val="28"/>
                                <w:lang w:val="ro-RO"/>
                              </w:rPr>
                              <w:t xml:space="preserve"> Consiliul Europei</w:t>
                            </w:r>
                            <w:r w:rsidR="0078040D">
                              <w:rPr>
                                <w:rFonts w:ascii="Myriad Pro Cond" w:hAnsi="Myriad Pro Cond"/>
                                <w:b/>
                                <w:bCs/>
                                <w:color w:val="FFFFFF" w:themeColor="background1"/>
                                <w:sz w:val="28"/>
                                <w:szCs w:val="28"/>
                                <w:lang w:val="ro-RO"/>
                              </w:rPr>
                              <w:t>,</w:t>
                            </w:r>
                            <w:r w:rsidRPr="006D00F7">
                              <w:rPr>
                                <w:rFonts w:ascii="Myriad Pro Cond" w:hAnsi="Myriad Pro Cond"/>
                                <w:b/>
                                <w:bCs/>
                                <w:color w:val="FFFFFF" w:themeColor="background1"/>
                                <w:sz w:val="28"/>
                                <w:szCs w:val="28"/>
                                <w:lang w:val="ro-RO"/>
                              </w:rPr>
                              <w:t xml:space="preserve"> I</w:t>
                            </w:r>
                            <w:r w:rsidR="006D00F7" w:rsidRPr="006D00F7">
                              <w:rPr>
                                <w:rFonts w:ascii="Myriad Pro Cond" w:hAnsi="Myriad Pro Cond"/>
                                <w:b/>
                                <w:bCs/>
                                <w:color w:val="FFFFFF" w:themeColor="background1"/>
                                <w:sz w:val="28"/>
                                <w:szCs w:val="28"/>
                                <w:lang w:val="ro-RO"/>
                              </w:rPr>
                              <w:t>nstitutul Național pentru Pregătirea și Perfecționarea Avocaților</w:t>
                            </w:r>
                            <w:r w:rsidRPr="006D00F7">
                              <w:rPr>
                                <w:rFonts w:ascii="Myriad Pro Cond" w:hAnsi="Myriad Pro Cond"/>
                                <w:b/>
                                <w:bCs/>
                                <w:color w:val="FFFFFF" w:themeColor="background1"/>
                                <w:sz w:val="28"/>
                                <w:szCs w:val="28"/>
                                <w:lang w:val="ro-RO"/>
                              </w:rPr>
                              <w:t xml:space="preserve"> </w:t>
                            </w:r>
                            <w:r w:rsidR="0078040D">
                              <w:rPr>
                                <w:rFonts w:ascii="Myriad Pro Cond" w:hAnsi="Myriad Pro Cond"/>
                                <w:b/>
                                <w:bCs/>
                                <w:color w:val="FFFFFF" w:themeColor="background1"/>
                                <w:sz w:val="28"/>
                                <w:szCs w:val="28"/>
                                <w:lang w:val="ro-RO"/>
                              </w:rPr>
                              <w:t>din România și Uniunea Avocaților din Republica Moldova</w:t>
                            </w:r>
                          </w:p>
                          <w:p w14:paraId="6747C440" w14:textId="77777777" w:rsidR="006D00F7" w:rsidRPr="0078040D" w:rsidRDefault="006D00F7" w:rsidP="00831693">
                            <w:pPr>
                              <w:pStyle w:val="NoSpacing"/>
                              <w:spacing w:line="276" w:lineRule="auto"/>
                              <w:ind w:left="-426"/>
                              <w:rPr>
                                <w:color w:val="FFFFFF" w:themeColor="background1"/>
                                <w:sz w:val="24"/>
                                <w:szCs w:val="24"/>
                                <w:lang w:val="ro-RO"/>
                              </w:rPr>
                            </w:pPr>
                          </w:p>
                        </w:txbxContent>
                      </wps:txbx>
                      <wps:bodyPr rot="0" vert="horz" wrap="square" lIns="365760" tIns="182880" rIns="182880" bIns="182880" anchor="b" anchorCtr="0" upright="1">
                        <a:noAutofit/>
                      </wps:bodyPr>
                    </wps:wsp>
                  </a:graphicData>
                </a:graphic>
                <wp14:sizeRelH relativeFrom="margin">
                  <wp14:pctWidth>0</wp14:pctWidth>
                </wp14:sizeRelH>
                <wp14:sizeRelV relativeFrom="margin">
                  <wp14:pctHeight>0</wp14:pctHeight>
                </wp14:sizeRelV>
              </wp:anchor>
            </w:drawing>
          </mc:Choice>
          <mc:Fallback>
            <w:pict>
              <v:rect w14:anchorId="47EC632F" id="Rectangle 9" o:spid="_x0000_s1027" style="position:absolute;margin-left:-68.2pt;margin-top:253pt;width:490.3pt;height:3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" fillcolor="#002060" stroked="f">
                <v:textbox inset="28.8pt,14.4pt,14.4pt,14.4pt">
                  <w:txbxContent>
                    <w:p w14:paraId="75654AC7" w14:textId="1EC2D496" w:rsidR="00A6027C" w:rsidRPr="006D00F7" w:rsidRDefault="003E7FF2" w:rsidP="0078040D">
                      <w:pPr>
                        <w:pStyle w:val="NoSpacing"/>
                        <w:spacing w:line="276" w:lineRule="auto"/>
                        <w:jc w:val="right"/>
                        <w:rPr>
                          <w:rFonts w:ascii="Myriad Pro Cond" w:hAnsi="Myriad Pro Cond"/>
                          <w:b/>
                          <w:bCs/>
                          <w:color w:val="FFFFFF" w:themeColor="background1"/>
                          <w:sz w:val="28"/>
                          <w:szCs w:val="28"/>
                          <w:lang w:val="ro-RO"/>
                        </w:rPr>
                      </w:pPr>
                      <w:r w:rsidRPr="006D00F7">
                        <w:rPr>
                          <w:rFonts w:ascii="Myriad Pro Cond" w:hAnsi="Myriad Pro Cond"/>
                          <w:b/>
                          <w:bCs/>
                          <w:color w:val="FFFFFF" w:themeColor="background1"/>
                          <w:sz w:val="28"/>
                          <w:szCs w:val="28"/>
                          <w:lang w:val="ro-RO"/>
                        </w:rPr>
                        <w:t>D</w:t>
                      </w:r>
                      <w:r w:rsidR="00A6027C" w:rsidRPr="006D00F7">
                        <w:rPr>
                          <w:rFonts w:ascii="Myriad Pro Cond" w:hAnsi="Myriad Pro Cond"/>
                          <w:b/>
                          <w:bCs/>
                          <w:color w:val="FFFFFF" w:themeColor="background1"/>
                          <w:sz w:val="28"/>
                          <w:szCs w:val="28"/>
                          <w:lang w:val="ro-RO"/>
                        </w:rPr>
                        <w:t>at</w:t>
                      </w:r>
                      <w:r w:rsidR="00B13255" w:rsidRPr="006D00F7">
                        <w:rPr>
                          <w:rFonts w:ascii="Myriad Pro Cond" w:hAnsi="Myriad Pro Cond"/>
                          <w:b/>
                          <w:bCs/>
                          <w:color w:val="FFFFFF" w:themeColor="background1"/>
                          <w:sz w:val="28"/>
                          <w:szCs w:val="28"/>
                          <w:lang w:val="ro-RO"/>
                        </w:rPr>
                        <w:t>a</w:t>
                      </w:r>
                      <w:r w:rsidR="0078040D">
                        <w:rPr>
                          <w:rFonts w:ascii="Myriad Pro Cond" w:hAnsi="Myriad Pro Cond"/>
                          <w:b/>
                          <w:bCs/>
                          <w:color w:val="FFFFFF" w:themeColor="background1"/>
                          <w:sz w:val="28"/>
                          <w:szCs w:val="28"/>
                          <w:lang w:val="ro-RO"/>
                        </w:rPr>
                        <w:t xml:space="preserve"> lansării</w:t>
                      </w:r>
                      <w:r w:rsidR="00A6027C" w:rsidRPr="006D00F7">
                        <w:rPr>
                          <w:rFonts w:ascii="Myriad Pro Cond" w:hAnsi="Myriad Pro Cond"/>
                          <w:b/>
                          <w:bCs/>
                          <w:color w:val="FFFFFF" w:themeColor="background1"/>
                          <w:sz w:val="28"/>
                          <w:szCs w:val="28"/>
                          <w:lang w:val="ro-RO"/>
                        </w:rPr>
                        <w:t xml:space="preserve">: </w:t>
                      </w:r>
                      <w:r w:rsidR="008C57A0" w:rsidRPr="006D00F7">
                        <w:rPr>
                          <w:rFonts w:ascii="Myriad Pro Cond" w:hAnsi="Myriad Pro Cond"/>
                          <w:b/>
                          <w:bCs/>
                          <w:color w:val="FFFFFF" w:themeColor="background1"/>
                          <w:sz w:val="28"/>
                          <w:szCs w:val="28"/>
                          <w:lang w:val="ro-RO"/>
                        </w:rPr>
                        <w:t>2</w:t>
                      </w:r>
                      <w:r w:rsidR="00B13255" w:rsidRPr="006D00F7">
                        <w:rPr>
                          <w:rFonts w:ascii="Myriad Pro Cond" w:hAnsi="Myriad Pro Cond"/>
                          <w:b/>
                          <w:bCs/>
                          <w:color w:val="FFFFFF" w:themeColor="background1"/>
                          <w:sz w:val="28"/>
                          <w:szCs w:val="28"/>
                          <w:lang w:val="ro-RO"/>
                        </w:rPr>
                        <w:t>6</w:t>
                      </w:r>
                      <w:r w:rsidR="008C57A0" w:rsidRPr="006D00F7">
                        <w:rPr>
                          <w:rFonts w:ascii="Myriad Pro Cond" w:hAnsi="Myriad Pro Cond"/>
                          <w:b/>
                          <w:bCs/>
                          <w:color w:val="FFFFFF" w:themeColor="background1"/>
                          <w:sz w:val="28"/>
                          <w:szCs w:val="28"/>
                          <w:lang w:val="ro-RO"/>
                        </w:rPr>
                        <w:t xml:space="preserve"> </w:t>
                      </w:r>
                      <w:r w:rsidR="00B13255" w:rsidRPr="006D00F7">
                        <w:rPr>
                          <w:rFonts w:ascii="Myriad Pro Cond" w:hAnsi="Myriad Pro Cond"/>
                          <w:b/>
                          <w:bCs/>
                          <w:color w:val="FFFFFF" w:themeColor="background1"/>
                          <w:sz w:val="28"/>
                          <w:szCs w:val="28"/>
                          <w:lang w:val="ro-RO"/>
                        </w:rPr>
                        <w:t>octombrie</w:t>
                      </w:r>
                      <w:r w:rsidR="00F72284" w:rsidRPr="006D00F7">
                        <w:rPr>
                          <w:rFonts w:ascii="Myriad Pro Cond" w:hAnsi="Myriad Pro Cond"/>
                          <w:b/>
                          <w:bCs/>
                          <w:color w:val="FFFFFF" w:themeColor="background1"/>
                          <w:sz w:val="28"/>
                          <w:szCs w:val="28"/>
                          <w:lang w:val="ro-RO"/>
                        </w:rPr>
                        <w:t xml:space="preserve"> 202</w:t>
                      </w:r>
                      <w:r w:rsidR="00533C02" w:rsidRPr="006D00F7">
                        <w:rPr>
                          <w:rFonts w:ascii="Myriad Pro Cond" w:hAnsi="Myriad Pro Cond"/>
                          <w:b/>
                          <w:bCs/>
                          <w:color w:val="FFFFFF" w:themeColor="background1"/>
                          <w:sz w:val="28"/>
                          <w:szCs w:val="28"/>
                          <w:lang w:val="ro-RO"/>
                        </w:rPr>
                        <w:t>6</w:t>
                      </w:r>
                      <w:r w:rsidR="0078040D">
                        <w:rPr>
                          <w:rFonts w:ascii="Myriad Pro Cond" w:hAnsi="Myriad Pro Cond"/>
                          <w:b/>
                          <w:bCs/>
                          <w:color w:val="FFFFFF" w:themeColor="background1"/>
                          <w:sz w:val="28"/>
                          <w:szCs w:val="28"/>
                          <w:lang w:val="ro-RO"/>
                        </w:rPr>
                        <w:t xml:space="preserve"> (15:00-1</w:t>
                      </w:r>
                      <w:r w:rsidR="00101C8C">
                        <w:rPr>
                          <w:rFonts w:ascii="Myriad Pro Cond" w:hAnsi="Myriad Pro Cond"/>
                          <w:b/>
                          <w:bCs/>
                          <w:color w:val="FFFFFF" w:themeColor="background1"/>
                          <w:sz w:val="28"/>
                          <w:szCs w:val="28"/>
                          <w:lang w:val="ro-RO"/>
                        </w:rPr>
                        <w:t>8</w:t>
                      </w:r>
                      <w:r w:rsidR="0078040D">
                        <w:rPr>
                          <w:rFonts w:ascii="Myriad Pro Cond" w:hAnsi="Myriad Pro Cond"/>
                          <w:b/>
                          <w:bCs/>
                          <w:color w:val="FFFFFF" w:themeColor="background1"/>
                          <w:sz w:val="28"/>
                          <w:szCs w:val="28"/>
                          <w:lang w:val="ro-RO"/>
                        </w:rPr>
                        <w:t>:00)</w:t>
                      </w:r>
                    </w:p>
                    <w:p w14:paraId="463A8615" w14:textId="1E30F5B9" w:rsidR="00354348" w:rsidRPr="006D00F7" w:rsidRDefault="00B13255" w:rsidP="0078040D">
                      <w:pPr>
                        <w:pStyle w:val="NoSpacing"/>
                        <w:spacing w:line="276" w:lineRule="auto"/>
                        <w:ind w:left="-426"/>
                        <w:jc w:val="right"/>
                        <w:rPr>
                          <w:rFonts w:ascii="Myriad Pro Cond" w:hAnsi="Myriad Pro Cond"/>
                          <w:b/>
                          <w:bCs/>
                          <w:color w:val="FFFFFF" w:themeColor="background1"/>
                          <w:sz w:val="28"/>
                          <w:szCs w:val="28"/>
                          <w:lang w:val="ro-RO"/>
                        </w:rPr>
                      </w:pPr>
                      <w:r w:rsidRPr="006D00F7">
                        <w:rPr>
                          <w:rFonts w:ascii="Myriad Pro Cond" w:hAnsi="Myriad Pro Cond"/>
                          <w:b/>
                          <w:bCs/>
                          <w:color w:val="FFFFFF" w:themeColor="background1"/>
                          <w:sz w:val="28"/>
                          <w:szCs w:val="28"/>
                          <w:lang w:val="ro-RO"/>
                        </w:rPr>
                        <w:t>Durata cursului</w:t>
                      </w:r>
                      <w:r w:rsidR="00354348" w:rsidRPr="006D00F7">
                        <w:rPr>
                          <w:rFonts w:ascii="Myriad Pro Cond" w:hAnsi="Myriad Pro Cond"/>
                          <w:b/>
                          <w:bCs/>
                          <w:color w:val="FFFFFF" w:themeColor="background1"/>
                          <w:sz w:val="28"/>
                          <w:szCs w:val="28"/>
                          <w:lang w:val="ro-RO"/>
                        </w:rPr>
                        <w:t xml:space="preserve">: </w:t>
                      </w:r>
                      <w:r w:rsidR="00E2793B" w:rsidRPr="006D00F7">
                        <w:rPr>
                          <w:rFonts w:ascii="Myriad Pro Cond" w:hAnsi="Myriad Pro Cond"/>
                          <w:b/>
                          <w:bCs/>
                          <w:color w:val="FFFFFF" w:themeColor="background1"/>
                          <w:sz w:val="28"/>
                          <w:szCs w:val="28"/>
                          <w:lang w:val="ro-RO"/>
                        </w:rPr>
                        <w:t xml:space="preserve">2 </w:t>
                      </w:r>
                      <w:r w:rsidRPr="006D00F7">
                        <w:rPr>
                          <w:rFonts w:ascii="Myriad Pro Cond" w:hAnsi="Myriad Pro Cond"/>
                          <w:b/>
                          <w:bCs/>
                          <w:color w:val="FFFFFF" w:themeColor="background1"/>
                          <w:sz w:val="28"/>
                          <w:szCs w:val="28"/>
                          <w:lang w:val="ro-RO"/>
                        </w:rPr>
                        <w:t>luni</w:t>
                      </w:r>
                      <w:r w:rsidR="0078040D">
                        <w:rPr>
                          <w:rFonts w:ascii="Myriad Pro Cond" w:hAnsi="Myriad Pro Cond"/>
                          <w:b/>
                          <w:bCs/>
                          <w:color w:val="FFFFFF" w:themeColor="background1"/>
                          <w:sz w:val="28"/>
                          <w:szCs w:val="28"/>
                          <w:lang w:val="ro-RO"/>
                        </w:rPr>
                        <w:t xml:space="preserve"> </w:t>
                      </w:r>
                      <w:r w:rsidR="0078040D" w:rsidRPr="0078040D">
                        <w:rPr>
                          <w:rFonts w:ascii="Myriad Pro Cond" w:hAnsi="Myriad Pro Cond"/>
                          <w:b/>
                          <w:bCs/>
                          <w:color w:val="FFFFFF" w:themeColor="background1"/>
                          <w:sz w:val="28"/>
                          <w:szCs w:val="28"/>
                          <w:lang w:val="ro-RO"/>
                        </w:rPr>
                        <w:t>(1-2 ore/ săptămână)</w:t>
                      </w:r>
                    </w:p>
                    <w:p w14:paraId="762505AB" w14:textId="6E372CDE" w:rsidR="00770E3E" w:rsidRPr="006D00F7" w:rsidRDefault="00A6027C" w:rsidP="0078040D">
                      <w:pPr>
                        <w:pStyle w:val="NoSpacing"/>
                        <w:spacing w:line="276" w:lineRule="auto"/>
                        <w:ind w:left="-426"/>
                        <w:jc w:val="right"/>
                        <w:rPr>
                          <w:rFonts w:ascii="Myriad Pro Cond" w:hAnsi="Myriad Pro Cond"/>
                          <w:b/>
                          <w:bCs/>
                          <w:color w:val="FFFFFF" w:themeColor="background1"/>
                          <w:sz w:val="28"/>
                          <w:szCs w:val="28"/>
                          <w:lang w:val="ro-RO"/>
                        </w:rPr>
                      </w:pPr>
                      <w:r w:rsidRPr="006D00F7">
                        <w:rPr>
                          <w:rFonts w:ascii="Myriad Pro Cond" w:hAnsi="Myriad Pro Cond"/>
                          <w:b/>
                          <w:bCs/>
                          <w:color w:val="FFFFFF" w:themeColor="background1"/>
                          <w:sz w:val="28"/>
                          <w:szCs w:val="28"/>
                          <w:lang w:val="ro-RO"/>
                        </w:rPr>
                        <w:t xml:space="preserve">Format: </w:t>
                      </w:r>
                      <w:r w:rsidR="00B13255" w:rsidRPr="006D00F7">
                        <w:rPr>
                          <w:rFonts w:ascii="Myriad Pro Cond" w:hAnsi="Myriad Pro Cond"/>
                          <w:b/>
                          <w:bCs/>
                          <w:color w:val="FFFFFF" w:themeColor="background1"/>
                          <w:sz w:val="28"/>
                          <w:szCs w:val="28"/>
                          <w:lang w:val="ro-RO"/>
                        </w:rPr>
                        <w:t xml:space="preserve">lansare </w:t>
                      </w:r>
                      <w:r w:rsidR="008C57A0" w:rsidRPr="006D00F7">
                        <w:rPr>
                          <w:rFonts w:ascii="Myriad Pro Cond" w:hAnsi="Myriad Pro Cond"/>
                          <w:b/>
                          <w:bCs/>
                          <w:color w:val="FFFFFF" w:themeColor="background1"/>
                          <w:sz w:val="28"/>
                          <w:szCs w:val="28"/>
                          <w:lang w:val="ro-RO"/>
                        </w:rPr>
                        <w:t>online</w:t>
                      </w:r>
                      <w:r w:rsidR="003E7FF2" w:rsidRPr="006D00F7">
                        <w:rPr>
                          <w:rFonts w:ascii="Myriad Pro Cond" w:hAnsi="Myriad Pro Cond"/>
                          <w:b/>
                          <w:bCs/>
                          <w:color w:val="FFFFFF" w:themeColor="background1"/>
                          <w:sz w:val="28"/>
                          <w:szCs w:val="28"/>
                          <w:lang w:val="ro-RO"/>
                        </w:rPr>
                        <w:t xml:space="preserve"> </w:t>
                      </w:r>
                      <w:r w:rsidR="00B13255" w:rsidRPr="006D00F7">
                        <w:rPr>
                          <w:rFonts w:ascii="Myriad Pro Cond" w:hAnsi="Myriad Pro Cond"/>
                          <w:b/>
                          <w:bCs/>
                          <w:color w:val="FFFFFF" w:themeColor="background1"/>
                          <w:sz w:val="28"/>
                          <w:szCs w:val="28"/>
                          <w:lang w:val="ro-RO"/>
                        </w:rPr>
                        <w:t xml:space="preserve">și parcurgere online a cursului împreună cu tutori </w:t>
                      </w:r>
                      <w:r w:rsidR="0078040D">
                        <w:rPr>
                          <w:rFonts w:ascii="Myriad Pro Cond" w:hAnsi="Myriad Pro Cond"/>
                          <w:b/>
                          <w:bCs/>
                          <w:color w:val="FFFFFF" w:themeColor="background1"/>
                          <w:sz w:val="28"/>
                          <w:szCs w:val="28"/>
                          <w:lang w:val="ro-RO"/>
                        </w:rPr>
                        <w:t>HELP</w:t>
                      </w:r>
                    </w:p>
                    <w:p w14:paraId="7C471B68" w14:textId="623ECDC1" w:rsidR="00A6027C" w:rsidRPr="006D00F7" w:rsidRDefault="0078040D" w:rsidP="0078040D">
                      <w:pPr>
                        <w:pStyle w:val="NoSpacing"/>
                        <w:spacing w:line="276" w:lineRule="auto"/>
                        <w:ind w:left="-426"/>
                        <w:jc w:val="right"/>
                        <w:rPr>
                          <w:rFonts w:ascii="Myriad Pro Cond" w:hAnsi="Myriad Pro Cond"/>
                          <w:b/>
                          <w:bCs/>
                          <w:color w:val="FFFFFF" w:themeColor="background1"/>
                          <w:sz w:val="28"/>
                          <w:szCs w:val="28"/>
                          <w:lang w:val="ro-RO"/>
                        </w:rPr>
                      </w:pPr>
                      <w:r>
                        <w:rPr>
                          <w:rFonts w:ascii="Myriad Pro Cond" w:hAnsi="Myriad Pro Cond"/>
                          <w:b/>
                          <w:bCs/>
                          <w:color w:val="FFFFFF" w:themeColor="background1"/>
                          <w:sz w:val="28"/>
                          <w:szCs w:val="28"/>
                          <w:lang w:val="ro-RO"/>
                        </w:rPr>
                        <w:t>Grup țintă</w:t>
                      </w:r>
                      <w:r w:rsidR="00A6027C" w:rsidRPr="006D00F7">
                        <w:rPr>
                          <w:rFonts w:ascii="Myriad Pro Cond" w:hAnsi="Myriad Pro Cond"/>
                          <w:b/>
                          <w:bCs/>
                          <w:color w:val="FFFFFF" w:themeColor="background1"/>
                          <w:sz w:val="28"/>
                          <w:szCs w:val="28"/>
                          <w:lang w:val="ro-RO"/>
                        </w:rPr>
                        <w:t xml:space="preserve">: </w:t>
                      </w:r>
                      <w:r w:rsidR="00B13255" w:rsidRPr="006D00F7">
                        <w:rPr>
                          <w:rFonts w:ascii="Myriad Pro Cond" w:hAnsi="Myriad Pro Cond"/>
                          <w:b/>
                          <w:bCs/>
                          <w:color w:val="FFFFFF" w:themeColor="background1"/>
                          <w:sz w:val="28"/>
                          <w:szCs w:val="28"/>
                          <w:lang w:val="ro-RO"/>
                        </w:rPr>
                        <w:t>avocați din România</w:t>
                      </w:r>
                      <w:r>
                        <w:rPr>
                          <w:rFonts w:ascii="Myriad Pro Cond" w:hAnsi="Myriad Pro Cond"/>
                          <w:b/>
                          <w:bCs/>
                          <w:color w:val="FFFFFF" w:themeColor="background1"/>
                          <w:sz w:val="28"/>
                          <w:szCs w:val="28"/>
                          <w:lang w:val="ro-RO"/>
                        </w:rPr>
                        <w:t xml:space="preserve"> și din Republica Moldova</w:t>
                      </w:r>
                      <w:r w:rsidR="00BE016D" w:rsidRPr="006D00F7">
                        <w:rPr>
                          <w:rFonts w:ascii="Myriad Pro Cond" w:hAnsi="Myriad Pro Cond"/>
                          <w:b/>
                          <w:bCs/>
                          <w:color w:val="FFFFFF" w:themeColor="background1"/>
                          <w:sz w:val="28"/>
                          <w:szCs w:val="28"/>
                          <w:lang w:val="ro-RO"/>
                        </w:rPr>
                        <w:t xml:space="preserve"> </w:t>
                      </w:r>
                    </w:p>
                    <w:p w14:paraId="40188ADE" w14:textId="7EE1C6C2" w:rsidR="00A6027C" w:rsidRPr="006D00F7" w:rsidRDefault="00A6027C" w:rsidP="0078040D">
                      <w:pPr>
                        <w:pStyle w:val="NoSpacing"/>
                        <w:spacing w:line="276" w:lineRule="auto"/>
                        <w:ind w:left="-426"/>
                        <w:jc w:val="right"/>
                        <w:rPr>
                          <w:rFonts w:ascii="Myriad Pro Cond" w:hAnsi="Myriad Pro Cond"/>
                          <w:b/>
                          <w:bCs/>
                          <w:color w:val="FFFFFF" w:themeColor="background1"/>
                          <w:sz w:val="28"/>
                          <w:szCs w:val="28"/>
                          <w:lang w:val="ro-RO"/>
                        </w:rPr>
                      </w:pPr>
                      <w:r w:rsidRPr="006D00F7">
                        <w:rPr>
                          <w:rFonts w:ascii="Myriad Pro Cond" w:hAnsi="Myriad Pro Cond"/>
                          <w:b/>
                          <w:bCs/>
                          <w:color w:val="FFFFFF" w:themeColor="background1"/>
                          <w:sz w:val="28"/>
                          <w:szCs w:val="28"/>
                          <w:lang w:val="ro-RO"/>
                        </w:rPr>
                        <w:t>L</w:t>
                      </w:r>
                      <w:r w:rsidR="00B13255" w:rsidRPr="006D00F7">
                        <w:rPr>
                          <w:rFonts w:ascii="Myriad Pro Cond" w:hAnsi="Myriad Pro Cond"/>
                          <w:b/>
                          <w:bCs/>
                          <w:color w:val="FFFFFF" w:themeColor="background1"/>
                          <w:sz w:val="28"/>
                          <w:szCs w:val="28"/>
                          <w:lang w:val="ro-RO"/>
                        </w:rPr>
                        <w:t>imbi de lucru</w:t>
                      </w:r>
                      <w:r w:rsidRPr="006D00F7">
                        <w:rPr>
                          <w:rFonts w:ascii="Myriad Pro Cond" w:hAnsi="Myriad Pro Cond"/>
                          <w:b/>
                          <w:bCs/>
                          <w:color w:val="FFFFFF" w:themeColor="background1"/>
                          <w:sz w:val="28"/>
                          <w:szCs w:val="28"/>
                          <w:lang w:val="ro-RO"/>
                        </w:rPr>
                        <w:t xml:space="preserve">: </w:t>
                      </w:r>
                      <w:r w:rsidR="006D00F7" w:rsidRPr="006D00F7">
                        <w:rPr>
                          <w:rFonts w:ascii="Myriad Pro Cond" w:hAnsi="Myriad Pro Cond"/>
                          <w:b/>
                          <w:bCs/>
                          <w:color w:val="FFFFFF" w:themeColor="background1"/>
                          <w:sz w:val="28"/>
                          <w:szCs w:val="28"/>
                          <w:lang w:val="ro-RO"/>
                        </w:rPr>
                        <w:t>e</w:t>
                      </w:r>
                      <w:r w:rsidRPr="006D00F7">
                        <w:rPr>
                          <w:rFonts w:ascii="Myriad Pro Cond" w:hAnsi="Myriad Pro Cond"/>
                          <w:b/>
                          <w:bCs/>
                          <w:color w:val="FFFFFF" w:themeColor="background1"/>
                          <w:sz w:val="28"/>
                          <w:szCs w:val="28"/>
                          <w:lang w:val="ro-RO"/>
                        </w:rPr>
                        <w:t>ngl</w:t>
                      </w:r>
                      <w:r w:rsidR="00B13255" w:rsidRPr="006D00F7">
                        <w:rPr>
                          <w:rFonts w:ascii="Myriad Pro Cond" w:hAnsi="Myriad Pro Cond"/>
                          <w:b/>
                          <w:bCs/>
                          <w:color w:val="FFFFFF" w:themeColor="background1"/>
                          <w:sz w:val="28"/>
                          <w:szCs w:val="28"/>
                          <w:lang w:val="ro-RO"/>
                        </w:rPr>
                        <w:t xml:space="preserve">eză (pentru modulele de curs încărcate de platformă) și română (pentru </w:t>
                      </w:r>
                      <w:r w:rsidR="0078040D">
                        <w:rPr>
                          <w:rFonts w:ascii="Myriad Pro Cond" w:hAnsi="Myriad Pro Cond"/>
                          <w:b/>
                          <w:bCs/>
                          <w:color w:val="FFFFFF" w:themeColor="background1"/>
                          <w:sz w:val="28"/>
                          <w:szCs w:val="28"/>
                          <w:lang w:val="ro-RO"/>
                        </w:rPr>
                        <w:t xml:space="preserve">lansare si </w:t>
                      </w:r>
                      <w:r w:rsidR="00B13255" w:rsidRPr="006D00F7">
                        <w:rPr>
                          <w:rFonts w:ascii="Myriad Pro Cond" w:hAnsi="Myriad Pro Cond"/>
                          <w:b/>
                          <w:bCs/>
                          <w:color w:val="FFFFFF" w:themeColor="background1"/>
                          <w:sz w:val="28"/>
                          <w:szCs w:val="28"/>
                          <w:lang w:val="ro-RO"/>
                        </w:rPr>
                        <w:t xml:space="preserve">activitățile propuse de tutorii </w:t>
                      </w:r>
                      <w:r w:rsidR="0078040D">
                        <w:rPr>
                          <w:rFonts w:ascii="Myriad Pro Cond" w:hAnsi="Myriad Pro Cond"/>
                          <w:b/>
                          <w:bCs/>
                          <w:color w:val="FFFFFF" w:themeColor="background1"/>
                          <w:sz w:val="28"/>
                          <w:szCs w:val="28"/>
                          <w:lang w:val="ro-RO"/>
                        </w:rPr>
                        <w:t>HELP</w:t>
                      </w:r>
                      <w:r w:rsidR="00B13255" w:rsidRPr="006D00F7">
                        <w:rPr>
                          <w:rFonts w:ascii="Myriad Pro Cond" w:hAnsi="Myriad Pro Cond"/>
                          <w:b/>
                          <w:bCs/>
                          <w:color w:val="FFFFFF" w:themeColor="background1"/>
                          <w:sz w:val="28"/>
                          <w:szCs w:val="28"/>
                          <w:lang w:val="ro-RO"/>
                        </w:rPr>
                        <w:t>)</w:t>
                      </w:r>
                    </w:p>
                    <w:p w14:paraId="76A3C071" w14:textId="29AD81C7" w:rsidR="00993B25" w:rsidRPr="006D00F7" w:rsidRDefault="00B13255" w:rsidP="0078040D">
                      <w:pPr>
                        <w:pStyle w:val="NoSpacing"/>
                        <w:spacing w:line="276" w:lineRule="auto"/>
                        <w:ind w:left="-426"/>
                        <w:jc w:val="right"/>
                        <w:rPr>
                          <w:rFonts w:ascii="Myriad Pro Cond" w:hAnsi="Myriad Pro Cond"/>
                          <w:b/>
                          <w:bCs/>
                          <w:color w:val="FFFFFF" w:themeColor="background1"/>
                          <w:sz w:val="28"/>
                          <w:szCs w:val="28"/>
                          <w:lang w:val="ro-RO"/>
                        </w:rPr>
                      </w:pPr>
                      <w:r w:rsidRPr="006D00F7">
                        <w:rPr>
                          <w:rFonts w:ascii="Myriad Pro Cond" w:hAnsi="Myriad Pro Cond"/>
                          <w:b/>
                          <w:bCs/>
                          <w:color w:val="FFFFFF" w:themeColor="background1"/>
                          <w:sz w:val="28"/>
                          <w:szCs w:val="28"/>
                          <w:lang w:val="ro-RO"/>
                        </w:rPr>
                        <w:t>Certificate</w:t>
                      </w:r>
                      <w:r w:rsidR="0078040D">
                        <w:rPr>
                          <w:rFonts w:ascii="Myriad Pro Cond" w:hAnsi="Myriad Pro Cond"/>
                          <w:b/>
                          <w:bCs/>
                          <w:color w:val="FFFFFF" w:themeColor="background1"/>
                          <w:sz w:val="28"/>
                          <w:szCs w:val="28"/>
                          <w:lang w:val="ro-RO"/>
                        </w:rPr>
                        <w:t xml:space="preserve"> </w:t>
                      </w:r>
                      <w:r w:rsidR="0078040D" w:rsidRPr="006D00F7">
                        <w:rPr>
                          <w:rFonts w:ascii="Myriad Pro Cond" w:hAnsi="Myriad Pro Cond"/>
                          <w:b/>
                          <w:bCs/>
                          <w:color w:val="FFFFFF" w:themeColor="background1"/>
                          <w:sz w:val="28"/>
                          <w:szCs w:val="28"/>
                          <w:lang w:val="ro-RO"/>
                        </w:rPr>
                        <w:t>oferite celor care finalizează cursul</w:t>
                      </w:r>
                      <w:r w:rsidRPr="006D00F7">
                        <w:rPr>
                          <w:rFonts w:ascii="Myriad Pro Cond" w:hAnsi="Myriad Pro Cond"/>
                          <w:b/>
                          <w:bCs/>
                          <w:color w:val="FFFFFF" w:themeColor="background1"/>
                          <w:sz w:val="28"/>
                          <w:szCs w:val="28"/>
                          <w:lang w:val="ro-RO"/>
                        </w:rPr>
                        <w:t xml:space="preserve"> </w:t>
                      </w:r>
                    </w:p>
                    <w:p w14:paraId="1BBC2F37" w14:textId="0058882A" w:rsidR="00A6027C" w:rsidRPr="0078040D" w:rsidRDefault="00B13255" w:rsidP="0078040D">
                      <w:pPr>
                        <w:pStyle w:val="NoSpacing"/>
                        <w:spacing w:line="276" w:lineRule="auto"/>
                        <w:jc w:val="right"/>
                        <w:rPr>
                          <w:rFonts w:ascii="Myriad Pro Cond" w:hAnsi="Myriad Pro Cond"/>
                          <w:b/>
                          <w:bCs/>
                          <w:color w:val="FFFFFF" w:themeColor="background1"/>
                          <w:sz w:val="28"/>
                          <w:szCs w:val="28"/>
                          <w:lang w:val="ro-RO"/>
                        </w:rPr>
                      </w:pPr>
                      <w:r w:rsidRPr="006D00F7">
                        <w:rPr>
                          <w:rFonts w:ascii="Myriad Pro Cond" w:hAnsi="Myriad Pro Cond"/>
                          <w:b/>
                          <w:bCs/>
                          <w:color w:val="FFFFFF" w:themeColor="background1"/>
                          <w:sz w:val="28"/>
                          <w:szCs w:val="28"/>
                          <w:lang w:val="ro-RO"/>
                        </w:rPr>
                        <w:t>de</w:t>
                      </w:r>
                      <w:r w:rsidR="006D00F7" w:rsidRPr="006D00F7">
                        <w:rPr>
                          <w:rFonts w:ascii="Myriad Pro Cond" w:hAnsi="Myriad Pro Cond"/>
                          <w:b/>
                          <w:bCs/>
                          <w:color w:val="FFFFFF" w:themeColor="background1"/>
                          <w:sz w:val="28"/>
                          <w:szCs w:val="28"/>
                          <w:lang w:val="ro-RO"/>
                        </w:rPr>
                        <w:t xml:space="preserve"> către </w:t>
                      </w:r>
                      <w:r w:rsidR="0078040D">
                        <w:rPr>
                          <w:rFonts w:ascii="Myriad Pro Cond" w:hAnsi="Myriad Pro Cond"/>
                          <w:b/>
                          <w:bCs/>
                          <w:color w:val="FFFFFF" w:themeColor="background1"/>
                          <w:sz w:val="28"/>
                          <w:szCs w:val="28"/>
                          <w:lang w:val="ro-RO"/>
                        </w:rPr>
                        <w:t>Programul HELP al</w:t>
                      </w:r>
                      <w:r w:rsidRPr="006D00F7">
                        <w:rPr>
                          <w:rFonts w:ascii="Myriad Pro Cond" w:hAnsi="Myriad Pro Cond"/>
                          <w:b/>
                          <w:bCs/>
                          <w:color w:val="FFFFFF" w:themeColor="background1"/>
                          <w:sz w:val="28"/>
                          <w:szCs w:val="28"/>
                          <w:lang w:val="ro-RO"/>
                        </w:rPr>
                        <w:t xml:space="preserve"> Consiliul Europei</w:t>
                      </w:r>
                      <w:r w:rsidR="0078040D">
                        <w:rPr>
                          <w:rFonts w:ascii="Myriad Pro Cond" w:hAnsi="Myriad Pro Cond"/>
                          <w:b/>
                          <w:bCs/>
                          <w:color w:val="FFFFFF" w:themeColor="background1"/>
                          <w:sz w:val="28"/>
                          <w:szCs w:val="28"/>
                          <w:lang w:val="ro-RO"/>
                        </w:rPr>
                        <w:t>,</w:t>
                      </w:r>
                      <w:r w:rsidRPr="006D00F7">
                        <w:rPr>
                          <w:rFonts w:ascii="Myriad Pro Cond" w:hAnsi="Myriad Pro Cond"/>
                          <w:b/>
                          <w:bCs/>
                          <w:color w:val="FFFFFF" w:themeColor="background1"/>
                          <w:sz w:val="28"/>
                          <w:szCs w:val="28"/>
                          <w:lang w:val="ro-RO"/>
                        </w:rPr>
                        <w:t xml:space="preserve"> I</w:t>
                      </w:r>
                      <w:r w:rsidR="006D00F7" w:rsidRPr="006D00F7">
                        <w:rPr>
                          <w:rFonts w:ascii="Myriad Pro Cond" w:hAnsi="Myriad Pro Cond"/>
                          <w:b/>
                          <w:bCs/>
                          <w:color w:val="FFFFFF" w:themeColor="background1"/>
                          <w:sz w:val="28"/>
                          <w:szCs w:val="28"/>
                          <w:lang w:val="ro-RO"/>
                        </w:rPr>
                        <w:t>nstitutul Național pentru Pregătirea și Perfecționarea Avocaților</w:t>
                      </w:r>
                      <w:r w:rsidRPr="006D00F7">
                        <w:rPr>
                          <w:rFonts w:ascii="Myriad Pro Cond" w:hAnsi="Myriad Pro Cond"/>
                          <w:b/>
                          <w:bCs/>
                          <w:color w:val="FFFFFF" w:themeColor="background1"/>
                          <w:sz w:val="28"/>
                          <w:szCs w:val="28"/>
                          <w:lang w:val="ro-RO"/>
                        </w:rPr>
                        <w:t xml:space="preserve"> </w:t>
                      </w:r>
                      <w:r w:rsidR="0078040D">
                        <w:rPr>
                          <w:rFonts w:ascii="Myriad Pro Cond" w:hAnsi="Myriad Pro Cond"/>
                          <w:b/>
                          <w:bCs/>
                          <w:color w:val="FFFFFF" w:themeColor="background1"/>
                          <w:sz w:val="28"/>
                          <w:szCs w:val="28"/>
                          <w:lang w:val="ro-RO"/>
                        </w:rPr>
                        <w:t>din România și Uniunea Avocaților din Republica Moldova</w:t>
                      </w:r>
                    </w:p>
                    <w:p w14:paraId="6747C440" w14:textId="77777777" w:rsidR="006D00F7" w:rsidRPr="0078040D" w:rsidRDefault="006D00F7" w:rsidP="00831693">
                      <w:pPr>
                        <w:pStyle w:val="NoSpacing"/>
                        <w:spacing w:line="276" w:lineRule="auto"/>
                        <w:ind w:left="-426"/>
                        <w:rPr>
                          <w:color w:val="FFFFFF" w:themeColor="background1"/>
                          <w:sz w:val="24"/>
                          <w:szCs w:val="24"/>
                          <w:lang w:val="ro-RO"/>
                        </w:rPr>
                      </w:pPr>
                    </w:p>
                  </w:txbxContent>
                </v:textbox>
              </v:rect>
            </w:pict>
          </mc:Fallback>
        </mc:AlternateContent>
      </w:r>
      <w:r w:rsidRPr="00E82A6B">
        <w:rPr>
          <w:noProof/>
          <w:lang w:val="pl-PL" w:eastAsia="pl-PL"/>
        </w:rPr>
        <w:drawing>
          <wp:anchor distT="0" distB="0" distL="114300" distR="114300" simplePos="0" relativeHeight="251667456" behindDoc="1" locked="0" layoutInCell="1" allowOverlap="1" wp14:anchorId="2332D627" wp14:editId="3D7CC2D5">
            <wp:simplePos x="0" y="0"/>
            <wp:positionH relativeFrom="column">
              <wp:posOffset>3147060</wp:posOffset>
            </wp:positionH>
            <wp:positionV relativeFrom="paragraph">
              <wp:posOffset>1231900</wp:posOffset>
            </wp:positionV>
            <wp:extent cx="3900805" cy="1984375"/>
            <wp:effectExtent l="0" t="0" r="4445" b="0"/>
            <wp:wrapTight wrapText="bothSides">
              <wp:wrapPolygon edited="0">
                <wp:start x="0" y="0"/>
                <wp:lineTo x="0" y="21358"/>
                <wp:lineTo x="21519" y="21358"/>
                <wp:lineTo x="21519" y="0"/>
                <wp:lineTo x="0" y="0"/>
              </wp:wrapPolygon>
            </wp:wrapTight>
            <wp:docPr id="909621832" name="Picture 1" descr="A hand holding a ch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621832" name="Picture 1" descr="A hand holding a chip&#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00805" cy="1984375"/>
                    </a:xfrm>
                    <a:prstGeom prst="rect">
                      <a:avLst/>
                    </a:prstGeom>
                  </pic:spPr>
                </pic:pic>
              </a:graphicData>
            </a:graphic>
            <wp14:sizeRelH relativeFrom="page">
              <wp14:pctWidth>0</wp14:pctWidth>
            </wp14:sizeRelH>
            <wp14:sizeRelV relativeFrom="page">
              <wp14:pctHeight>0</wp14:pctHeight>
            </wp14:sizeRelV>
          </wp:anchor>
        </w:drawing>
      </w:r>
      <w:sdt>
        <w:sdtPr>
          <w:rPr>
            <w:rFonts w:ascii="Myriad Pro" w:hAnsi="Myriad Pro"/>
          </w:rPr>
          <w:id w:val="-268236843"/>
          <w:docPartObj>
            <w:docPartGallery w:val="Cover Pages"/>
            <w:docPartUnique/>
          </w:docPartObj>
        </w:sdtPr>
        <w:sdtEndPr>
          <w:rPr>
            <w:rFonts w:cs="Calibri"/>
            <w:b/>
            <w:bCs/>
            <w:color w:val="1498BF"/>
            <w:sz w:val="32"/>
            <w:szCs w:val="32"/>
          </w:rPr>
        </w:sdtEndPr>
        <w:sdtContent/>
      </w:sdt>
      <w:r w:rsidR="0078040D">
        <w:rPr>
          <w:rFonts w:ascii="Myriad Pro" w:hAnsi="Myriad Pro" w:cs="Calibri"/>
          <w:b/>
          <w:bCs/>
          <w:color w:val="1498BF"/>
          <w:sz w:val="32"/>
          <w:szCs w:val="32"/>
        </w:rPr>
        <w:tab/>
      </w:r>
      <w:r w:rsidR="00B602B5">
        <w:rPr>
          <w:rFonts w:ascii="Myriad Pro" w:hAnsi="Myriad Pro" w:cs="Calibri"/>
          <w:b/>
          <w:bCs/>
          <w:color w:val="1498BF"/>
          <w:sz w:val="32"/>
          <w:szCs w:val="32"/>
        </w:rPr>
        <w:tab/>
      </w:r>
      <w:r w:rsidR="00B602B5">
        <w:rPr>
          <w:rFonts w:ascii="Myriad Pro" w:hAnsi="Myriad Pro" w:cs="Calibri"/>
          <w:b/>
          <w:bCs/>
          <w:color w:val="1498BF"/>
          <w:sz w:val="32"/>
          <w:szCs w:val="32"/>
        </w:rPr>
        <w:tab/>
      </w:r>
    </w:p>
    <w:p w14:paraId="4B4972FD" w14:textId="5CFB60D3" w:rsidR="00B602B5" w:rsidRDefault="007317AB">
      <w:pPr>
        <w:rPr>
          <w:rFonts w:ascii="Myriad Pro" w:hAnsi="Myriad Pro" w:cs="Calibri"/>
          <w:b/>
          <w:bCs/>
          <w:color w:val="1498BF"/>
          <w:sz w:val="32"/>
          <w:szCs w:val="32"/>
        </w:rPr>
      </w:pPr>
      <w:r w:rsidRPr="007A4B08">
        <w:rPr>
          <w:rFonts w:ascii="Myriad Pro" w:hAnsi="Myriad Pro"/>
          <w:noProof/>
          <w:lang w:val="pl-PL" w:eastAsia="pl-PL"/>
        </w:rPr>
        <mc:AlternateContent>
          <mc:Choice Requires="wps">
            <w:drawing>
              <wp:anchor distT="45720" distB="45720" distL="114300" distR="114300" simplePos="0" relativeHeight="251659264" behindDoc="0" locked="0" layoutInCell="1" allowOverlap="1" wp14:anchorId="21CF8CA1" wp14:editId="4B18CE0B">
                <wp:simplePos x="0" y="0"/>
                <wp:positionH relativeFrom="column">
                  <wp:posOffset>5431155</wp:posOffset>
                </wp:positionH>
                <wp:positionV relativeFrom="paragraph">
                  <wp:posOffset>3358515</wp:posOffset>
                </wp:positionV>
                <wp:extent cx="1409700" cy="2402205"/>
                <wp:effectExtent l="0" t="0" r="12700" b="10795"/>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2402205"/>
                        </a:xfrm>
                        <a:prstGeom prst="rect">
                          <a:avLst/>
                        </a:prstGeom>
                        <a:solidFill>
                          <a:srgbClr val="FFFFFF"/>
                        </a:solidFill>
                        <a:ln w="9525">
                          <a:solidFill>
                            <a:srgbClr val="0070C0"/>
                          </a:solidFill>
                          <a:miter lim="800000"/>
                          <a:headEnd/>
                          <a:tailEnd/>
                        </a:ln>
                        <a:effectLst/>
                      </wps:spPr>
                      <wps:txbx>
                        <w:txbxContent>
                          <w:p w14:paraId="7432A7A6" w14:textId="77777777" w:rsidR="00544BAA" w:rsidRDefault="00544BAA" w:rsidP="00D93CEA">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Calibri" w:hAnsi="Calibri" w:cs="Calibri"/>
                                <w:sz w:val="22"/>
                                <w:szCs w:val="22"/>
                                <w:lang w:val="ro-RO"/>
                              </w:rPr>
                            </w:pPr>
                          </w:p>
                          <w:p w14:paraId="76C23B9C" w14:textId="77777777" w:rsidR="007317AB" w:rsidRDefault="007317AB" w:rsidP="007317AB">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Calibri" w:hAnsi="Calibri" w:cs="Calibri"/>
                                <w:sz w:val="22"/>
                                <w:szCs w:val="22"/>
                                <w:lang w:val="ro-RO"/>
                              </w:rPr>
                            </w:pPr>
                            <w:r>
                              <w:rPr>
                                <w:rFonts w:ascii="Calibri" w:hAnsi="Calibri" w:cs="Calibri"/>
                                <w:sz w:val="22"/>
                                <w:szCs w:val="22"/>
                                <w:lang w:val="ro-RO"/>
                              </w:rPr>
                              <w:t xml:space="preserve">Pentru avocații români, </w:t>
                            </w:r>
                          </w:p>
                          <w:p w14:paraId="5BDE98E2" w14:textId="77777777" w:rsidR="007317AB" w:rsidRDefault="007317AB" w:rsidP="00D93CEA">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Calibri" w:hAnsi="Calibri" w:cs="Calibri"/>
                                <w:sz w:val="22"/>
                                <w:szCs w:val="22"/>
                                <w:lang w:val="ro-RO"/>
                              </w:rPr>
                            </w:pPr>
                            <w:r>
                              <w:rPr>
                                <w:rFonts w:ascii="Calibri" w:hAnsi="Calibri" w:cs="Calibri"/>
                                <w:sz w:val="22"/>
                                <w:szCs w:val="22"/>
                                <w:lang w:val="ro-RO"/>
                              </w:rPr>
                              <w:t>s</w:t>
                            </w:r>
                            <w:r w:rsidR="00544BAA">
                              <w:rPr>
                                <w:rFonts w:ascii="Calibri" w:hAnsi="Calibri" w:cs="Calibri"/>
                                <w:sz w:val="22"/>
                                <w:szCs w:val="22"/>
                                <w:lang w:val="ro-RO"/>
                              </w:rPr>
                              <w:t>elecția se va desfășura până la data de 1</w:t>
                            </w:r>
                            <w:r>
                              <w:rPr>
                                <w:rFonts w:ascii="Calibri" w:hAnsi="Calibri" w:cs="Calibri"/>
                                <w:sz w:val="22"/>
                                <w:szCs w:val="22"/>
                                <w:lang w:val="ro-RO"/>
                              </w:rPr>
                              <w:t>5</w:t>
                            </w:r>
                            <w:r w:rsidR="00544BAA">
                              <w:rPr>
                                <w:rFonts w:ascii="Calibri" w:hAnsi="Calibri" w:cs="Calibri"/>
                                <w:sz w:val="22"/>
                                <w:szCs w:val="22"/>
                                <w:lang w:val="ro-RO"/>
                              </w:rPr>
                              <w:t xml:space="preserve"> octombrie sau până la atingerea numărului maxim de 30 de participanți</w:t>
                            </w:r>
                            <w:r>
                              <w:rPr>
                                <w:rFonts w:ascii="Calibri" w:hAnsi="Calibri" w:cs="Calibri"/>
                                <w:sz w:val="22"/>
                                <w:szCs w:val="22"/>
                                <w:lang w:val="ro-RO"/>
                              </w:rPr>
                              <w:t xml:space="preserve"> </w:t>
                            </w:r>
                            <w:r w:rsidRPr="007317AB">
                              <w:rPr>
                                <w:rFonts w:ascii="Calibri" w:hAnsi="Calibri" w:cs="Calibri"/>
                                <w:sz w:val="22"/>
                                <w:szCs w:val="22"/>
                                <w:lang w:val="ro-RO"/>
                              </w:rPr>
                              <w:t>folosind link-ul</w:t>
                            </w:r>
                            <w:r>
                              <w:rPr>
                                <w:rFonts w:ascii="Calibri" w:hAnsi="Calibri" w:cs="Calibri"/>
                                <w:sz w:val="22"/>
                                <w:szCs w:val="22"/>
                                <w:lang w:val="ro-RO"/>
                              </w:rPr>
                              <w:t xml:space="preserve"> </w:t>
                            </w:r>
                          </w:p>
                          <w:p w14:paraId="49CC882C" w14:textId="40A7B84B" w:rsidR="007317AB" w:rsidRDefault="007317AB" w:rsidP="00D93CEA">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Calibri" w:hAnsi="Calibri" w:cs="Calibri"/>
                                <w:sz w:val="22"/>
                                <w:szCs w:val="22"/>
                                <w:lang w:val="ro-RO"/>
                              </w:rPr>
                            </w:pPr>
                            <w:hyperlink r:id="rId10" w:history="1">
                              <w:r w:rsidRPr="007317AB">
                                <w:rPr>
                                  <w:rStyle w:val="Hyperlink"/>
                                  <w:rFonts w:ascii="Calibri" w:hAnsi="Calibri" w:cs="Calibri"/>
                                  <w:sz w:val="22"/>
                                  <w:szCs w:val="22"/>
                                  <w:lang w:val="ro-RO"/>
                                </w:rPr>
                                <w:t>https://forms.gle/DbJVzewQUNE1wk168</w:t>
                              </w:r>
                            </w:hyperlink>
                          </w:p>
                          <w:p w14:paraId="7C026412" w14:textId="77777777" w:rsidR="00544BAA" w:rsidRDefault="00544BAA" w:rsidP="00D93CEA">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Calibri" w:hAnsi="Calibri" w:cs="Calibri"/>
                                <w:sz w:val="22"/>
                                <w:szCs w:val="22"/>
                                <w:lang w:val="ro-RO"/>
                              </w:rPr>
                            </w:pPr>
                          </w:p>
                          <w:p w14:paraId="01765EC7" w14:textId="77777777" w:rsidR="00544BAA" w:rsidRPr="006D00F7" w:rsidRDefault="00544BAA" w:rsidP="00D93CEA">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Calibri" w:hAnsi="Calibri" w:cs="Calibri"/>
                                <w:b/>
                                <w:bCs/>
                                <w:sz w:val="22"/>
                                <w:szCs w:val="22"/>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CF8CA1" id="_x0000_t202" coordsize="21600,21600" o:spt="202" path="m,l,21600r21600,l21600,xe">
                <v:stroke joinstyle="miter"/>
                <v:path gradientshapeok="t" o:connecttype="rect"/>
              </v:shapetype>
              <v:shape id="Zone de texte 2" o:spid="_x0000_s1028" type="#_x0000_t202" style="position:absolute;margin-left:427.65pt;margin-top:264.45pt;width:111pt;height:189.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" strokecolor="#0070c0">
                <v:textbox>
                  <w:txbxContent>
                    <w:p w14:paraId="7432A7A6" w14:textId="77777777" w:rsidR="00544BAA" w:rsidRDefault="00544BAA" w:rsidP="00D93CEA">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Calibri" w:hAnsi="Calibri" w:cs="Calibri"/>
                          <w:sz w:val="22"/>
                          <w:szCs w:val="22"/>
                          <w:lang w:val="ro-RO"/>
                        </w:rPr>
                      </w:pPr>
                    </w:p>
                    <w:p w14:paraId="76C23B9C" w14:textId="77777777" w:rsidR="007317AB" w:rsidRDefault="007317AB" w:rsidP="007317AB">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Calibri" w:hAnsi="Calibri" w:cs="Calibri"/>
                          <w:sz w:val="22"/>
                          <w:szCs w:val="22"/>
                          <w:lang w:val="ro-RO"/>
                        </w:rPr>
                      </w:pPr>
                      <w:r>
                        <w:rPr>
                          <w:rFonts w:ascii="Calibri" w:hAnsi="Calibri" w:cs="Calibri"/>
                          <w:sz w:val="22"/>
                          <w:szCs w:val="22"/>
                          <w:lang w:val="ro-RO"/>
                        </w:rPr>
                        <w:t xml:space="preserve">Pentru avocații români, </w:t>
                      </w:r>
                    </w:p>
                    <w:p w14:paraId="5BDE98E2" w14:textId="77777777" w:rsidR="007317AB" w:rsidRDefault="007317AB" w:rsidP="00D93CEA">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Calibri" w:hAnsi="Calibri" w:cs="Calibri"/>
                          <w:sz w:val="22"/>
                          <w:szCs w:val="22"/>
                          <w:lang w:val="ro-RO"/>
                        </w:rPr>
                      </w:pPr>
                      <w:r>
                        <w:rPr>
                          <w:rFonts w:ascii="Calibri" w:hAnsi="Calibri" w:cs="Calibri"/>
                          <w:sz w:val="22"/>
                          <w:szCs w:val="22"/>
                          <w:lang w:val="ro-RO"/>
                        </w:rPr>
                        <w:t>s</w:t>
                      </w:r>
                      <w:r w:rsidR="00544BAA">
                        <w:rPr>
                          <w:rFonts w:ascii="Calibri" w:hAnsi="Calibri" w:cs="Calibri"/>
                          <w:sz w:val="22"/>
                          <w:szCs w:val="22"/>
                          <w:lang w:val="ro-RO"/>
                        </w:rPr>
                        <w:t>elecția se va desfășura până la data de 1</w:t>
                      </w:r>
                      <w:r>
                        <w:rPr>
                          <w:rFonts w:ascii="Calibri" w:hAnsi="Calibri" w:cs="Calibri"/>
                          <w:sz w:val="22"/>
                          <w:szCs w:val="22"/>
                          <w:lang w:val="ro-RO"/>
                        </w:rPr>
                        <w:t>5</w:t>
                      </w:r>
                      <w:r w:rsidR="00544BAA">
                        <w:rPr>
                          <w:rFonts w:ascii="Calibri" w:hAnsi="Calibri" w:cs="Calibri"/>
                          <w:sz w:val="22"/>
                          <w:szCs w:val="22"/>
                          <w:lang w:val="ro-RO"/>
                        </w:rPr>
                        <w:t xml:space="preserve"> octombrie sau până la atingerea numărului maxim de 30 de participanți</w:t>
                      </w:r>
                      <w:r>
                        <w:rPr>
                          <w:rFonts w:ascii="Calibri" w:hAnsi="Calibri" w:cs="Calibri"/>
                          <w:sz w:val="22"/>
                          <w:szCs w:val="22"/>
                          <w:lang w:val="ro-RO"/>
                        </w:rPr>
                        <w:t xml:space="preserve"> </w:t>
                      </w:r>
                      <w:r w:rsidRPr="007317AB">
                        <w:rPr>
                          <w:rFonts w:ascii="Calibri" w:hAnsi="Calibri" w:cs="Calibri"/>
                          <w:sz w:val="22"/>
                          <w:szCs w:val="22"/>
                          <w:lang w:val="ro-RO"/>
                        </w:rPr>
                        <w:t>folosind link-ul</w:t>
                      </w:r>
                      <w:r>
                        <w:rPr>
                          <w:rFonts w:ascii="Calibri" w:hAnsi="Calibri" w:cs="Calibri"/>
                          <w:sz w:val="22"/>
                          <w:szCs w:val="22"/>
                          <w:lang w:val="ro-RO"/>
                        </w:rPr>
                        <w:t xml:space="preserve"> </w:t>
                      </w:r>
                    </w:p>
                    <w:p w14:paraId="49CC882C" w14:textId="40A7B84B" w:rsidR="007317AB" w:rsidRDefault="007317AB" w:rsidP="00D93CEA">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Calibri" w:hAnsi="Calibri" w:cs="Calibri"/>
                          <w:sz w:val="22"/>
                          <w:szCs w:val="22"/>
                          <w:lang w:val="ro-RO"/>
                        </w:rPr>
                      </w:pPr>
                      <w:hyperlink r:id="rId11" w:history="1">
                        <w:r w:rsidRPr="007317AB">
                          <w:rPr>
                            <w:rStyle w:val="Hyperlink"/>
                            <w:rFonts w:ascii="Calibri" w:hAnsi="Calibri" w:cs="Calibri"/>
                            <w:sz w:val="22"/>
                            <w:szCs w:val="22"/>
                            <w:lang w:val="ro-RO"/>
                          </w:rPr>
                          <w:t>https://forms.gle/DbJVzewQUNE1wk168</w:t>
                        </w:r>
                      </w:hyperlink>
                    </w:p>
                    <w:p w14:paraId="7C026412" w14:textId="77777777" w:rsidR="00544BAA" w:rsidRDefault="00544BAA" w:rsidP="00D93CEA">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Calibri" w:hAnsi="Calibri" w:cs="Calibri"/>
                          <w:sz w:val="22"/>
                          <w:szCs w:val="22"/>
                          <w:lang w:val="ro-RO"/>
                        </w:rPr>
                      </w:pPr>
                    </w:p>
                    <w:p w14:paraId="01765EC7" w14:textId="77777777" w:rsidR="00544BAA" w:rsidRPr="006D00F7" w:rsidRDefault="00544BAA" w:rsidP="00D93CEA">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Calibri" w:hAnsi="Calibri" w:cs="Calibri"/>
                          <w:b/>
                          <w:bCs/>
                          <w:sz w:val="22"/>
                          <w:szCs w:val="22"/>
                          <w:lang w:val="ro-RO"/>
                        </w:rPr>
                      </w:pPr>
                    </w:p>
                  </w:txbxContent>
                </v:textbox>
                <w10:wrap type="square"/>
              </v:shape>
            </w:pict>
          </mc:Fallback>
        </mc:AlternateContent>
      </w:r>
      <w:r w:rsidR="00B602B5">
        <w:rPr>
          <w:rFonts w:ascii="Myriad Pro" w:hAnsi="Myriad Pro" w:cs="Calibri"/>
          <w:b/>
          <w:bCs/>
          <w:color w:val="1498BF"/>
          <w:sz w:val="32"/>
          <w:szCs w:val="32"/>
        </w:rPr>
        <w:br w:type="page"/>
      </w:r>
    </w:p>
    <w:p w14:paraId="63839E48" w14:textId="77777777" w:rsidR="00471702" w:rsidRPr="00471702" w:rsidRDefault="00471702" w:rsidP="00471702">
      <w:pPr>
        <w:autoSpaceDE w:val="0"/>
        <w:autoSpaceDN w:val="0"/>
        <w:adjustRightInd w:val="0"/>
        <w:spacing w:after="0" w:line="240" w:lineRule="auto"/>
        <w:jc w:val="center"/>
        <w:rPr>
          <w:rFonts w:ascii="Myriad Pro" w:hAnsi="Myriad Pro" w:cs="Calibri"/>
          <w:b/>
          <w:bCs/>
          <w:i/>
          <w:iCs/>
          <w:color w:val="002060"/>
          <w:sz w:val="32"/>
          <w:szCs w:val="32"/>
          <w:lang w:val="ro-RO"/>
        </w:rPr>
      </w:pPr>
    </w:p>
    <w:p w14:paraId="44F627E4" w14:textId="77777777" w:rsidR="00471702" w:rsidRPr="002326D4" w:rsidRDefault="00471702" w:rsidP="00471702">
      <w:pPr>
        <w:spacing w:after="0"/>
        <w:jc w:val="center"/>
        <w:rPr>
          <w:rFonts w:ascii="Myriad Pro" w:hAnsi="Myriad Pro" w:cs="Calibri"/>
          <w:b/>
          <w:bCs/>
          <w:color w:val="002060"/>
          <w:sz w:val="32"/>
          <w:szCs w:val="32"/>
          <w:lang w:val="ro-RO"/>
        </w:rPr>
      </w:pPr>
      <w:r w:rsidRPr="002326D4">
        <w:rPr>
          <w:rFonts w:ascii="Myriad Pro" w:hAnsi="Myriad Pro" w:cs="Calibri"/>
          <w:b/>
          <w:bCs/>
          <w:color w:val="002060"/>
          <w:sz w:val="32"/>
          <w:szCs w:val="32"/>
          <w:lang w:val="ro-RO"/>
        </w:rPr>
        <w:t>Lansarea cursului HELP</w:t>
      </w:r>
    </w:p>
    <w:p w14:paraId="326531C4" w14:textId="77777777" w:rsidR="00471702" w:rsidRDefault="00471702" w:rsidP="00471702">
      <w:pPr>
        <w:autoSpaceDE w:val="0"/>
        <w:autoSpaceDN w:val="0"/>
        <w:adjustRightInd w:val="0"/>
        <w:spacing w:after="0" w:line="240" w:lineRule="auto"/>
        <w:jc w:val="center"/>
        <w:rPr>
          <w:rFonts w:ascii="Myriad Pro" w:hAnsi="Myriad Pro" w:cs="Calibri"/>
          <w:b/>
          <w:bCs/>
          <w:color w:val="002060"/>
          <w:sz w:val="32"/>
          <w:szCs w:val="32"/>
          <w:lang w:val="ro-RO"/>
        </w:rPr>
      </w:pPr>
      <w:r>
        <w:rPr>
          <w:rFonts w:ascii="Myriad Pro" w:hAnsi="Myriad Pro" w:cs="Calibri"/>
          <w:b/>
          <w:bCs/>
          <w:color w:val="002060"/>
          <w:sz w:val="32"/>
          <w:szCs w:val="32"/>
          <w:lang w:val="ro-RO"/>
        </w:rPr>
        <w:t>Inteligența Artificială și Drepturile Omului</w:t>
      </w:r>
    </w:p>
    <w:p w14:paraId="07987482" w14:textId="1DD06D45" w:rsidR="00471702" w:rsidRPr="00471702" w:rsidRDefault="00471702" w:rsidP="00471702">
      <w:pPr>
        <w:autoSpaceDE w:val="0"/>
        <w:autoSpaceDN w:val="0"/>
        <w:adjustRightInd w:val="0"/>
        <w:spacing w:after="0" w:line="240" w:lineRule="auto"/>
        <w:jc w:val="center"/>
        <w:rPr>
          <w:rFonts w:ascii="Myriad Pro" w:hAnsi="Myriad Pro" w:cs="Calibri"/>
          <w:b/>
          <w:bCs/>
          <w:i/>
          <w:iCs/>
          <w:color w:val="002060"/>
          <w:sz w:val="32"/>
          <w:szCs w:val="32"/>
          <w:lang w:val="ro-RO"/>
        </w:rPr>
      </w:pPr>
      <w:r>
        <w:rPr>
          <w:rFonts w:ascii="Myriad Pro" w:hAnsi="Myriad Pro" w:cs="Calibri"/>
          <w:b/>
          <w:bCs/>
          <w:i/>
          <w:iCs/>
          <w:color w:val="002060"/>
          <w:sz w:val="32"/>
          <w:szCs w:val="32"/>
          <w:lang w:val="ro-RO"/>
        </w:rPr>
        <w:t>Notă conceptuală</w:t>
      </w:r>
    </w:p>
    <w:p w14:paraId="1A661EC6" w14:textId="77777777" w:rsidR="00471702" w:rsidRDefault="00471702" w:rsidP="00471702">
      <w:pPr>
        <w:autoSpaceDE w:val="0"/>
        <w:autoSpaceDN w:val="0"/>
        <w:adjustRightInd w:val="0"/>
        <w:spacing w:after="0" w:line="240" w:lineRule="auto"/>
        <w:jc w:val="both"/>
        <w:rPr>
          <w:rFonts w:ascii="Myriad Pro" w:hAnsi="Myriad Pro" w:cs="Calibri"/>
          <w:b/>
          <w:bCs/>
          <w:color w:val="002060"/>
          <w:sz w:val="2"/>
          <w:szCs w:val="2"/>
          <w:lang w:val="ro-RO"/>
        </w:rPr>
      </w:pPr>
    </w:p>
    <w:p w14:paraId="12C0CE14" w14:textId="77777777" w:rsidR="00471702" w:rsidRPr="002326D4" w:rsidRDefault="00471702" w:rsidP="00471702">
      <w:pPr>
        <w:autoSpaceDE w:val="0"/>
        <w:autoSpaceDN w:val="0"/>
        <w:adjustRightInd w:val="0"/>
        <w:spacing w:after="0" w:line="240" w:lineRule="auto"/>
        <w:jc w:val="both"/>
        <w:rPr>
          <w:rFonts w:ascii="Myriad Pro" w:hAnsi="Myriad Pro" w:cs="Calibri"/>
          <w:b/>
          <w:bCs/>
          <w:color w:val="002060"/>
          <w:sz w:val="2"/>
          <w:szCs w:val="2"/>
          <w:lang w:val="ro-RO"/>
        </w:rPr>
      </w:pPr>
    </w:p>
    <w:p w14:paraId="5AB757C3" w14:textId="77777777" w:rsidR="00471702" w:rsidRPr="002326D4" w:rsidRDefault="00471702" w:rsidP="00471702">
      <w:pPr>
        <w:autoSpaceDE w:val="0"/>
        <w:autoSpaceDN w:val="0"/>
        <w:adjustRightInd w:val="0"/>
        <w:spacing w:after="0" w:line="240" w:lineRule="auto"/>
        <w:jc w:val="both"/>
        <w:rPr>
          <w:rFonts w:ascii="Myriad Pro" w:hAnsi="Myriad Pro" w:cs="Calibri"/>
          <w:b/>
          <w:bCs/>
          <w:color w:val="002060"/>
          <w:lang w:val="ro-RO"/>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939"/>
        <w:gridCol w:w="7984"/>
      </w:tblGrid>
      <w:tr w:rsidR="00471702" w:rsidRPr="002326D4" w14:paraId="06BB9850" w14:textId="77777777" w:rsidTr="00B908BC">
        <w:tc>
          <w:tcPr>
            <w:tcW w:w="1939" w:type="dxa"/>
            <w:shd w:val="clear" w:color="auto" w:fill="F2F2F2" w:themeFill="background1" w:themeFillShade="F2"/>
          </w:tcPr>
          <w:p w14:paraId="46AEB8C5" w14:textId="77777777" w:rsidR="00471702" w:rsidRPr="002326D4" w:rsidRDefault="00471702" w:rsidP="00B908BC">
            <w:pPr>
              <w:autoSpaceDE w:val="0"/>
              <w:autoSpaceDN w:val="0"/>
              <w:adjustRightInd w:val="0"/>
              <w:jc w:val="both"/>
              <w:rPr>
                <w:rFonts w:ascii="Myriad Pro" w:hAnsi="Myriad Pro" w:cs="Calibri"/>
                <w:b/>
                <w:bCs/>
                <w:lang w:val="ro-RO"/>
              </w:rPr>
            </w:pPr>
            <w:r w:rsidRPr="002326D4">
              <w:rPr>
                <w:rFonts w:ascii="Myriad Pro" w:hAnsi="Myriad Pro" w:cs="Calibri"/>
                <w:b/>
                <w:bCs/>
                <w:lang w:val="ro-RO"/>
              </w:rPr>
              <w:t>Data</w:t>
            </w:r>
          </w:p>
        </w:tc>
        <w:tc>
          <w:tcPr>
            <w:tcW w:w="7984" w:type="dxa"/>
            <w:shd w:val="clear" w:color="auto" w:fill="F2F2F2" w:themeFill="background1" w:themeFillShade="F2"/>
          </w:tcPr>
          <w:p w14:paraId="37F32ABE" w14:textId="74AFC275" w:rsidR="00471702" w:rsidRPr="002326D4" w:rsidRDefault="00471702" w:rsidP="00B908BC">
            <w:pPr>
              <w:autoSpaceDE w:val="0"/>
              <w:autoSpaceDN w:val="0"/>
              <w:adjustRightInd w:val="0"/>
              <w:jc w:val="both"/>
              <w:rPr>
                <w:rFonts w:ascii="Myriad Pro" w:hAnsi="Myriad Pro" w:cs="Calibri"/>
                <w:bCs/>
                <w:lang w:val="ro-RO"/>
              </w:rPr>
            </w:pPr>
            <w:r>
              <w:rPr>
                <w:rFonts w:ascii="Myriad Pro" w:hAnsi="Myriad Pro" w:cs="Calibri"/>
                <w:bCs/>
                <w:lang w:val="ro-RO"/>
              </w:rPr>
              <w:t>26</w:t>
            </w:r>
            <w:r w:rsidRPr="002326D4">
              <w:rPr>
                <w:rFonts w:ascii="Myriad Pro" w:hAnsi="Myriad Pro" w:cs="Calibri"/>
                <w:bCs/>
                <w:lang w:val="ro-RO"/>
              </w:rPr>
              <w:t xml:space="preserve"> octombrie 202</w:t>
            </w:r>
            <w:r>
              <w:rPr>
                <w:rFonts w:ascii="Myriad Pro" w:hAnsi="Myriad Pro" w:cs="Calibri"/>
                <w:bCs/>
                <w:lang w:val="ro-RO"/>
              </w:rPr>
              <w:t>6</w:t>
            </w:r>
          </w:p>
        </w:tc>
      </w:tr>
      <w:tr w:rsidR="00471702" w:rsidRPr="002326D4" w14:paraId="2A01353F" w14:textId="77777777" w:rsidTr="00B908BC">
        <w:tc>
          <w:tcPr>
            <w:tcW w:w="1939" w:type="dxa"/>
            <w:shd w:val="clear" w:color="auto" w:fill="F2F2F2" w:themeFill="background1" w:themeFillShade="F2"/>
          </w:tcPr>
          <w:p w14:paraId="65CEEE02" w14:textId="77777777" w:rsidR="00471702" w:rsidRPr="002326D4" w:rsidRDefault="00471702" w:rsidP="00B908BC">
            <w:pPr>
              <w:autoSpaceDE w:val="0"/>
              <w:autoSpaceDN w:val="0"/>
              <w:adjustRightInd w:val="0"/>
              <w:jc w:val="both"/>
              <w:rPr>
                <w:rFonts w:ascii="Myriad Pro" w:hAnsi="Myriad Pro" w:cs="Calibri"/>
                <w:b/>
                <w:bCs/>
                <w:lang w:val="ro-RO"/>
              </w:rPr>
            </w:pPr>
            <w:r w:rsidRPr="002326D4">
              <w:rPr>
                <w:rFonts w:ascii="Myriad Pro" w:hAnsi="Myriad Pro" w:cs="Calibri"/>
                <w:b/>
                <w:bCs/>
                <w:lang w:val="ro-RO"/>
              </w:rPr>
              <w:t>Locație</w:t>
            </w:r>
          </w:p>
        </w:tc>
        <w:tc>
          <w:tcPr>
            <w:tcW w:w="7984" w:type="dxa"/>
            <w:shd w:val="clear" w:color="auto" w:fill="F2F2F2" w:themeFill="background1" w:themeFillShade="F2"/>
          </w:tcPr>
          <w:p w14:paraId="4E8D9E5D" w14:textId="77777777" w:rsidR="00471702" w:rsidRPr="002326D4" w:rsidRDefault="00471702" w:rsidP="00B908BC">
            <w:pPr>
              <w:autoSpaceDE w:val="0"/>
              <w:autoSpaceDN w:val="0"/>
              <w:adjustRightInd w:val="0"/>
              <w:jc w:val="both"/>
              <w:rPr>
                <w:rFonts w:ascii="Myriad Pro" w:hAnsi="Myriad Pro" w:cs="Calibri"/>
                <w:bCs/>
                <w:lang w:val="ro-RO"/>
              </w:rPr>
            </w:pPr>
            <w:r w:rsidRPr="002326D4">
              <w:rPr>
                <w:b/>
                <w:bCs/>
                <w:lang w:val="ro-RO"/>
              </w:rPr>
              <w:t>online</w:t>
            </w:r>
          </w:p>
        </w:tc>
      </w:tr>
      <w:tr w:rsidR="00471702" w:rsidRPr="002326D4" w14:paraId="4DA3A8EF" w14:textId="77777777" w:rsidTr="00B908BC">
        <w:tc>
          <w:tcPr>
            <w:tcW w:w="1939" w:type="dxa"/>
            <w:shd w:val="clear" w:color="auto" w:fill="F2F2F2" w:themeFill="background1" w:themeFillShade="F2"/>
          </w:tcPr>
          <w:p w14:paraId="0B64751A" w14:textId="77777777" w:rsidR="00471702" w:rsidRPr="002326D4" w:rsidRDefault="00471702" w:rsidP="00B908BC">
            <w:pPr>
              <w:autoSpaceDE w:val="0"/>
              <w:autoSpaceDN w:val="0"/>
              <w:adjustRightInd w:val="0"/>
              <w:jc w:val="both"/>
              <w:rPr>
                <w:rFonts w:ascii="Myriad Pro" w:hAnsi="Myriad Pro" w:cs="Calibri"/>
                <w:b/>
                <w:bCs/>
                <w:lang w:val="ro-RO"/>
              </w:rPr>
            </w:pPr>
            <w:r w:rsidRPr="002326D4">
              <w:rPr>
                <w:rFonts w:ascii="Myriad Pro" w:hAnsi="Myriad Pro" w:cs="Calibri"/>
                <w:b/>
                <w:bCs/>
                <w:lang w:val="ro-RO"/>
              </w:rPr>
              <w:t>Limba</w:t>
            </w:r>
          </w:p>
        </w:tc>
        <w:tc>
          <w:tcPr>
            <w:tcW w:w="7984" w:type="dxa"/>
            <w:shd w:val="clear" w:color="auto" w:fill="F2F2F2" w:themeFill="background1" w:themeFillShade="F2"/>
          </w:tcPr>
          <w:p w14:paraId="27ED174D" w14:textId="06529A8B" w:rsidR="00471702" w:rsidRPr="002326D4" w:rsidRDefault="00471702" w:rsidP="00B908BC">
            <w:pPr>
              <w:autoSpaceDE w:val="0"/>
              <w:autoSpaceDN w:val="0"/>
              <w:adjustRightInd w:val="0"/>
              <w:jc w:val="both"/>
              <w:rPr>
                <w:rFonts w:ascii="Myriad Pro" w:hAnsi="Myriad Pro" w:cs="Calibri"/>
                <w:bCs/>
                <w:lang w:val="ro-RO"/>
              </w:rPr>
            </w:pPr>
            <w:r>
              <w:rPr>
                <w:rFonts w:ascii="Myriad Pro" w:hAnsi="Myriad Pro" w:cs="Calibri"/>
                <w:bCs/>
                <w:lang w:val="ro-RO"/>
              </w:rPr>
              <w:t>Engleză și română</w:t>
            </w:r>
          </w:p>
        </w:tc>
      </w:tr>
      <w:tr w:rsidR="00471702" w:rsidRPr="00471702" w14:paraId="09D6FA75" w14:textId="77777777" w:rsidTr="00B908BC">
        <w:tc>
          <w:tcPr>
            <w:tcW w:w="1939" w:type="dxa"/>
            <w:shd w:val="clear" w:color="auto" w:fill="F2F2F2" w:themeFill="background1" w:themeFillShade="F2"/>
          </w:tcPr>
          <w:p w14:paraId="1A94A900" w14:textId="77777777" w:rsidR="00471702" w:rsidRPr="002326D4" w:rsidRDefault="00471702" w:rsidP="00B908BC">
            <w:pPr>
              <w:autoSpaceDE w:val="0"/>
              <w:autoSpaceDN w:val="0"/>
              <w:adjustRightInd w:val="0"/>
              <w:jc w:val="both"/>
              <w:rPr>
                <w:rFonts w:ascii="Myriad Pro" w:hAnsi="Myriad Pro" w:cs="Calibri"/>
                <w:b/>
                <w:bCs/>
                <w:lang w:val="ro-RO"/>
              </w:rPr>
            </w:pPr>
            <w:r w:rsidRPr="002326D4">
              <w:rPr>
                <w:rFonts w:ascii="Myriad Pro" w:hAnsi="Myriad Pro" w:cs="Calibri"/>
                <w:b/>
                <w:bCs/>
                <w:lang w:val="ro-RO"/>
              </w:rPr>
              <w:t>Participanți</w:t>
            </w:r>
          </w:p>
        </w:tc>
        <w:tc>
          <w:tcPr>
            <w:tcW w:w="7984" w:type="dxa"/>
            <w:shd w:val="clear" w:color="auto" w:fill="F2F2F2" w:themeFill="background1" w:themeFillShade="F2"/>
          </w:tcPr>
          <w:p w14:paraId="5424261D" w14:textId="326F210D" w:rsidR="00471702" w:rsidRPr="002326D4" w:rsidRDefault="00471702" w:rsidP="00B908BC">
            <w:pPr>
              <w:autoSpaceDE w:val="0"/>
              <w:autoSpaceDN w:val="0"/>
              <w:adjustRightInd w:val="0"/>
              <w:jc w:val="both"/>
              <w:rPr>
                <w:rFonts w:ascii="Myriad Pro" w:hAnsi="Myriad Pro" w:cs="Calibri"/>
                <w:bCs/>
                <w:lang w:val="ro-RO"/>
              </w:rPr>
            </w:pPr>
            <w:r>
              <w:rPr>
                <w:rFonts w:ascii="Myriad Pro" w:hAnsi="Myriad Pro" w:cs="Calibri"/>
                <w:bCs/>
                <w:lang w:val="ro-RO"/>
              </w:rPr>
              <w:t>Avocați din Republica Moldova și din România</w:t>
            </w:r>
          </w:p>
        </w:tc>
      </w:tr>
    </w:tbl>
    <w:p w14:paraId="17531EC4" w14:textId="77777777" w:rsidR="00471702" w:rsidRPr="002326D4" w:rsidRDefault="00471702" w:rsidP="00471702">
      <w:pPr>
        <w:autoSpaceDE w:val="0"/>
        <w:autoSpaceDN w:val="0"/>
        <w:adjustRightInd w:val="0"/>
        <w:spacing w:after="0" w:line="240" w:lineRule="auto"/>
        <w:jc w:val="both"/>
        <w:rPr>
          <w:rFonts w:ascii="Myriad Pro" w:hAnsi="Myriad Pro" w:cs="Calibri"/>
          <w:b/>
          <w:bCs/>
          <w:color w:val="1498BF"/>
          <w:lang w:val="ro-RO"/>
        </w:rPr>
      </w:pPr>
    </w:p>
    <w:p w14:paraId="6AD00AE2" w14:textId="77777777" w:rsidR="00471702" w:rsidRPr="002326D4" w:rsidRDefault="00471702" w:rsidP="00471702">
      <w:pPr>
        <w:autoSpaceDE w:val="0"/>
        <w:autoSpaceDN w:val="0"/>
        <w:adjustRightInd w:val="0"/>
        <w:spacing w:after="0" w:line="240" w:lineRule="auto"/>
        <w:jc w:val="both"/>
        <w:rPr>
          <w:rFonts w:ascii="Myriad Pro" w:hAnsi="Myriad Pro" w:cs="Calibri"/>
          <w:color w:val="002060"/>
          <w:sz w:val="28"/>
          <w:szCs w:val="28"/>
          <w:lang w:val="ro-RO"/>
        </w:rPr>
      </w:pPr>
      <w:r w:rsidRPr="002326D4">
        <w:rPr>
          <w:rFonts w:ascii="Myriad Pro" w:hAnsi="Myriad Pro" w:cs="Calibri"/>
          <w:b/>
          <w:bCs/>
          <w:color w:val="002060"/>
          <w:sz w:val="28"/>
          <w:szCs w:val="28"/>
          <w:lang w:val="ro-RO"/>
        </w:rPr>
        <w:t>Context</w:t>
      </w:r>
    </w:p>
    <w:p w14:paraId="4A3E7D75" w14:textId="56E97C68" w:rsidR="00471702" w:rsidRPr="002326D4" w:rsidRDefault="00471702" w:rsidP="00471702">
      <w:pPr>
        <w:autoSpaceDE w:val="0"/>
        <w:autoSpaceDN w:val="0"/>
        <w:adjustRightInd w:val="0"/>
        <w:spacing w:after="0" w:line="240" w:lineRule="auto"/>
        <w:jc w:val="both"/>
        <w:rPr>
          <w:rFonts w:ascii="Myriad Pro" w:hAnsi="Myriad Pro" w:cs="Calibri"/>
          <w:lang w:val="ro-RO"/>
        </w:rPr>
      </w:pPr>
      <w:r w:rsidRPr="002326D4">
        <w:rPr>
          <w:rFonts w:ascii="Myriad Pro" w:hAnsi="Myriad Pro" w:cs="Calibri"/>
          <w:b/>
          <w:bCs/>
          <w:lang w:val="ro-RO"/>
        </w:rPr>
        <w:t>Programul Consiliului Europei (CoE) pentru Educație în domeniul Drepturilor Omului a Profesioniștilor din domeniul Juridic (</w:t>
      </w:r>
      <w:r w:rsidRPr="002326D4">
        <w:rPr>
          <w:rFonts w:ascii="Myriad Pro" w:hAnsi="Myriad Pro" w:cs="Calibri"/>
          <w:b/>
          <w:bCs/>
          <w:i/>
          <w:iCs/>
          <w:lang w:val="ro-RO"/>
        </w:rPr>
        <w:t xml:space="preserve">Human Rights Education for Legal Professionals - </w:t>
      </w:r>
      <w:r w:rsidRPr="002326D4">
        <w:rPr>
          <w:rFonts w:ascii="Myriad Pro" w:hAnsi="Myriad Pro" w:cs="Calibri"/>
          <w:b/>
          <w:bCs/>
          <w:lang w:val="ro-RO"/>
        </w:rPr>
        <w:t>HELP)</w:t>
      </w:r>
      <w:r w:rsidRPr="002326D4">
        <w:rPr>
          <w:rStyle w:val="FootnoteReference"/>
          <w:rFonts w:ascii="Myriad Pro" w:hAnsi="Myriad Pro" w:cs="Calibri"/>
          <w:b/>
          <w:bCs/>
          <w:lang w:val="ro-RO"/>
        </w:rPr>
        <w:footnoteReference w:id="2"/>
      </w:r>
      <w:r w:rsidRPr="002326D4">
        <w:rPr>
          <w:rFonts w:ascii="Myriad Pro" w:hAnsi="Myriad Pro" w:cs="Calibri"/>
          <w:lang w:val="ro-RO"/>
        </w:rPr>
        <w:t xml:space="preserve"> are ca scop sprijinirea statelor membre ale CoE în implementarea standardelor europene privind drepturile omului la nivel național, concentrându-se pe Convenția Europeană a Drepturilor Omului (CEDO), pe alte instrumente-cheie ale CoE și</w:t>
      </w:r>
      <w:r>
        <w:rPr>
          <w:rFonts w:ascii="Myriad Pro" w:hAnsi="Myriad Pro" w:cs="Calibri"/>
          <w:lang w:val="ro-RO"/>
        </w:rPr>
        <w:t xml:space="preserve"> </w:t>
      </w:r>
      <w:r w:rsidRPr="002326D4">
        <w:rPr>
          <w:rFonts w:ascii="Myriad Pro" w:hAnsi="Myriad Pro" w:cs="Calibri"/>
          <w:lang w:val="ro-RO"/>
        </w:rPr>
        <w:t>pe legislația UE. Acest lucru se realizează prin îmbunătățirea capacității profesioniștilor din domeniul juridic și domenii conexe de a aplica aceste instrumente în activitatea lor de zi cu zi.</w:t>
      </w:r>
    </w:p>
    <w:p w14:paraId="5A5FC6FF" w14:textId="77777777" w:rsidR="00471702" w:rsidRPr="002326D4" w:rsidRDefault="00471702" w:rsidP="00471702">
      <w:pPr>
        <w:autoSpaceDE w:val="0"/>
        <w:autoSpaceDN w:val="0"/>
        <w:adjustRightInd w:val="0"/>
        <w:spacing w:after="0" w:line="240" w:lineRule="auto"/>
        <w:jc w:val="both"/>
        <w:rPr>
          <w:rFonts w:ascii="Myriad Pro" w:hAnsi="Myriad Pro" w:cs="Calibri"/>
          <w:lang w:val="ro-RO"/>
        </w:rPr>
      </w:pPr>
    </w:p>
    <w:p w14:paraId="27620825" w14:textId="77777777" w:rsidR="00471702" w:rsidRPr="002326D4" w:rsidRDefault="00471702" w:rsidP="00471702">
      <w:pPr>
        <w:autoSpaceDE w:val="0"/>
        <w:autoSpaceDN w:val="0"/>
        <w:adjustRightInd w:val="0"/>
        <w:spacing w:after="0" w:line="240" w:lineRule="auto"/>
        <w:jc w:val="both"/>
        <w:rPr>
          <w:rFonts w:ascii="Myriad Pro" w:hAnsi="Myriad Pro" w:cs="Calibri"/>
          <w:lang w:val="ro-RO"/>
        </w:rPr>
      </w:pPr>
      <w:r w:rsidRPr="002326D4">
        <w:rPr>
          <w:rFonts w:ascii="Myriad Pro" w:hAnsi="Myriad Pro" w:cs="Calibri"/>
          <w:lang w:val="ro-RO"/>
        </w:rPr>
        <w:t>Obiectivul HELP este de a oferi educație de înaltă calitate in domeniul drepturilor omului pentru judecători, avocați și procurori din întreaga Europă. HELP include în grupul său țintă și alte autorități și organe, precum grefierii. Datorită cursurilor HELP, aceștia pot proteja mai bine drepturile omului la nivel național și pot fi la curent cu standardele și jurisprudența în continuă dezvoltare de la nivelul Consiliului Eurupei și a Curții Europene a Drepturilor Omului (CEDO). Cursurile HELP concepute special pentru statele membre UE încorporează din ce în ce mai mult legislația UE relevantă.</w:t>
      </w:r>
    </w:p>
    <w:p w14:paraId="76DF2F4E" w14:textId="77777777" w:rsidR="00471702" w:rsidRPr="002326D4" w:rsidRDefault="00471702" w:rsidP="00471702">
      <w:pPr>
        <w:autoSpaceDE w:val="0"/>
        <w:autoSpaceDN w:val="0"/>
        <w:adjustRightInd w:val="0"/>
        <w:spacing w:after="0" w:line="240" w:lineRule="auto"/>
        <w:jc w:val="both"/>
        <w:rPr>
          <w:rFonts w:ascii="Myriad Pro" w:hAnsi="Myriad Pro" w:cs="Calibri"/>
          <w:lang w:val="ro-RO"/>
        </w:rPr>
      </w:pPr>
    </w:p>
    <w:p w14:paraId="6B26C88E" w14:textId="77777777" w:rsidR="00471702" w:rsidRPr="002326D4" w:rsidRDefault="00471702" w:rsidP="00471702">
      <w:pPr>
        <w:autoSpaceDE w:val="0"/>
        <w:autoSpaceDN w:val="0"/>
        <w:adjustRightInd w:val="0"/>
        <w:spacing w:after="0" w:line="240" w:lineRule="auto"/>
        <w:jc w:val="both"/>
        <w:rPr>
          <w:rFonts w:ascii="Myriad Pro" w:hAnsi="Myriad Pro" w:cs="Calibri"/>
          <w:lang w:val="ro-RO"/>
        </w:rPr>
      </w:pPr>
      <w:r w:rsidRPr="002326D4">
        <w:rPr>
          <w:rFonts w:ascii="Myriad Pro" w:hAnsi="Myriad Pro" w:cs="Calibri"/>
          <w:lang w:val="ro-RO"/>
        </w:rPr>
        <w:t>HELP este:</w:t>
      </w:r>
    </w:p>
    <w:p w14:paraId="49E8EE4A" w14:textId="77777777" w:rsidR="00471702" w:rsidRPr="002326D4" w:rsidRDefault="00471702" w:rsidP="00471702">
      <w:pPr>
        <w:autoSpaceDE w:val="0"/>
        <w:autoSpaceDN w:val="0"/>
        <w:adjustRightInd w:val="0"/>
        <w:spacing w:after="0" w:line="240" w:lineRule="auto"/>
        <w:jc w:val="both"/>
        <w:rPr>
          <w:rFonts w:ascii="Myriad Pro" w:hAnsi="Myriad Pro" w:cs="Calibri"/>
          <w:lang w:val="ro-RO"/>
        </w:rPr>
      </w:pPr>
      <w:r w:rsidRPr="002326D4">
        <w:rPr>
          <w:rFonts w:ascii="Myriad Pro" w:hAnsi="Myriad Pro" w:cs="Calibri"/>
          <w:lang w:val="ro-RO"/>
        </w:rPr>
        <w:t>1. o rețea paneuropeană de instituții naționale de formare pentru judecători, procurori și avocați din cele 46 de state membre ale CoE.</w:t>
      </w:r>
    </w:p>
    <w:p w14:paraId="080A6CB8" w14:textId="77777777" w:rsidR="00471702" w:rsidRPr="002326D4" w:rsidRDefault="00471702" w:rsidP="00471702">
      <w:pPr>
        <w:autoSpaceDE w:val="0"/>
        <w:autoSpaceDN w:val="0"/>
        <w:adjustRightInd w:val="0"/>
        <w:spacing w:after="0" w:line="240" w:lineRule="auto"/>
        <w:jc w:val="both"/>
        <w:rPr>
          <w:rFonts w:ascii="Myriad Pro" w:hAnsi="Myriad Pro" w:cs="Calibri"/>
          <w:lang w:val="ro-RO"/>
        </w:rPr>
      </w:pPr>
      <w:r w:rsidRPr="002326D4">
        <w:rPr>
          <w:rFonts w:ascii="Myriad Pro" w:hAnsi="Myriad Pro" w:cs="Calibri"/>
          <w:lang w:val="ro-RO"/>
        </w:rPr>
        <w:t>2. o platformă de e-learning cu cursuri online gratuite privind drepturile omului.</w:t>
      </w:r>
    </w:p>
    <w:p w14:paraId="12F98E89" w14:textId="77777777" w:rsidR="00471702" w:rsidRPr="002326D4" w:rsidRDefault="00471702" w:rsidP="00471702">
      <w:pPr>
        <w:autoSpaceDE w:val="0"/>
        <w:autoSpaceDN w:val="0"/>
        <w:adjustRightInd w:val="0"/>
        <w:spacing w:after="0" w:line="240" w:lineRule="auto"/>
        <w:jc w:val="both"/>
        <w:rPr>
          <w:rFonts w:ascii="Myriad Pro" w:hAnsi="Myriad Pro" w:cs="Calibri"/>
          <w:lang w:val="ro-RO"/>
        </w:rPr>
      </w:pPr>
      <w:r w:rsidRPr="002326D4">
        <w:rPr>
          <w:rFonts w:ascii="Myriad Pro" w:hAnsi="Myriad Pro" w:cs="Calibri"/>
          <w:lang w:val="ro-RO"/>
        </w:rPr>
        <w:t>3. o metodologie de formare în domeniul drepturilor omului pentru profesioniștii din domeniul juridic.</w:t>
      </w:r>
    </w:p>
    <w:p w14:paraId="0ADDE062" w14:textId="77777777" w:rsidR="00471702" w:rsidRPr="002326D4" w:rsidRDefault="00471702" w:rsidP="00471702">
      <w:pPr>
        <w:autoSpaceDE w:val="0"/>
        <w:autoSpaceDN w:val="0"/>
        <w:adjustRightInd w:val="0"/>
        <w:spacing w:after="0" w:line="240" w:lineRule="auto"/>
        <w:jc w:val="both"/>
        <w:rPr>
          <w:rFonts w:ascii="Myriad Pro" w:hAnsi="Myriad Pro" w:cs="Calibri"/>
          <w:b/>
          <w:bCs/>
          <w:sz w:val="16"/>
          <w:szCs w:val="16"/>
          <w:lang w:val="ro-RO"/>
        </w:rPr>
      </w:pPr>
    </w:p>
    <w:p w14:paraId="7CF5D56E" w14:textId="77777777" w:rsidR="00471702" w:rsidRPr="002326D4" w:rsidRDefault="00471702" w:rsidP="00471702">
      <w:pPr>
        <w:pStyle w:val="Default"/>
        <w:jc w:val="both"/>
        <w:rPr>
          <w:rFonts w:ascii="Myriad Pro" w:hAnsi="Myriad Pro"/>
          <w:b/>
          <w:color w:val="002060"/>
          <w:sz w:val="28"/>
          <w:szCs w:val="28"/>
          <w:lang w:val="ro-RO"/>
        </w:rPr>
      </w:pPr>
      <w:r w:rsidRPr="002326D4">
        <w:rPr>
          <w:rFonts w:ascii="Myriad Pro" w:hAnsi="Myriad Pro"/>
          <w:b/>
          <w:color w:val="002060"/>
          <w:sz w:val="28"/>
          <w:szCs w:val="28"/>
          <w:lang w:val="ro-RO"/>
        </w:rPr>
        <w:t>Proiectul CoE-UE HELP în UE IV</w:t>
      </w:r>
    </w:p>
    <w:p w14:paraId="7E09E840" w14:textId="77777777" w:rsidR="00471702" w:rsidRDefault="00471702" w:rsidP="00471702">
      <w:pPr>
        <w:pStyle w:val="Default"/>
        <w:jc w:val="both"/>
        <w:rPr>
          <w:rFonts w:ascii="Myriad Pro" w:hAnsi="Myriad Pro"/>
          <w:sz w:val="22"/>
          <w:szCs w:val="22"/>
          <w:lang w:val="ro-RO"/>
        </w:rPr>
      </w:pPr>
      <w:r w:rsidRPr="002326D4">
        <w:rPr>
          <w:rFonts w:ascii="Myriad Pro" w:hAnsi="Myriad Pro"/>
          <w:sz w:val="22"/>
          <w:szCs w:val="22"/>
          <w:lang w:val="ro-RO"/>
        </w:rPr>
        <w:t xml:space="preserve">Proiectul UE-CoE „Educație în domeniul drepturilor omului pentru profesioniștii din domeniul juridic din Uniunea Europeană IV” (HELP in the EU IV) este finanțat de UE și implementat de CoE în perioada 1 noiembrie 2024 - 31 martie 2027. Obiectivul său general este de a promova digitalizarea sistemelor naționale de justiție și de a contribui la aplicarea eficientă și coerentă a standardelor europene în anumite domenii ale drepturilor fundamentale, inclusiv nediscriminarea, egalitatea și statul de drept, dreptul civil și dreptul penal, așa cum sunt consacrate atât în ​​sistemele și cadrele CoE, cât și în cele ale UE. </w:t>
      </w:r>
    </w:p>
    <w:p w14:paraId="5143F83D" w14:textId="77777777" w:rsidR="00471702" w:rsidRDefault="00471702" w:rsidP="00471702">
      <w:pPr>
        <w:pStyle w:val="Default"/>
        <w:jc w:val="both"/>
        <w:rPr>
          <w:rFonts w:ascii="Myriad Pro" w:hAnsi="Myriad Pro"/>
          <w:sz w:val="22"/>
          <w:szCs w:val="22"/>
          <w:lang w:val="ro-RO"/>
        </w:rPr>
      </w:pPr>
    </w:p>
    <w:p w14:paraId="06076AC5" w14:textId="77777777" w:rsidR="00471702" w:rsidRDefault="00471702" w:rsidP="00471702">
      <w:pPr>
        <w:pStyle w:val="Default"/>
        <w:jc w:val="both"/>
        <w:rPr>
          <w:rFonts w:ascii="Myriad Pro" w:hAnsi="Myriad Pro"/>
          <w:b/>
          <w:color w:val="002060"/>
          <w:lang w:val="ro-RO"/>
        </w:rPr>
      </w:pPr>
      <w:bookmarkStart w:id="0" w:name="_Hlk199835020"/>
      <w:r w:rsidRPr="00471702">
        <w:rPr>
          <w:rFonts w:ascii="Myriad Pro" w:hAnsi="Myriad Pro"/>
          <w:b/>
          <w:color w:val="002060"/>
          <w:lang w:val="ro-RO"/>
        </w:rPr>
        <w:t>Cursul HELP privind inteligența artificială și drepturile omului</w:t>
      </w:r>
    </w:p>
    <w:p w14:paraId="571ECE00" w14:textId="77777777" w:rsidR="00471702" w:rsidRPr="00471702" w:rsidRDefault="00471702" w:rsidP="00471702">
      <w:pPr>
        <w:pStyle w:val="Default"/>
        <w:jc w:val="both"/>
        <w:rPr>
          <w:rFonts w:ascii="Myriad Pro" w:hAnsi="Myriad Pro"/>
          <w:b/>
          <w:color w:val="002060"/>
          <w:lang w:val="ro-RO"/>
        </w:rPr>
      </w:pPr>
    </w:p>
    <w:p w14:paraId="6597B69F" w14:textId="77777777" w:rsidR="00471702" w:rsidRPr="00471702" w:rsidRDefault="00471702" w:rsidP="00471702">
      <w:pPr>
        <w:pStyle w:val="Default"/>
        <w:jc w:val="both"/>
        <w:rPr>
          <w:rFonts w:ascii="Myriad Pro" w:hAnsi="Myriad Pro"/>
          <w:sz w:val="22"/>
          <w:szCs w:val="22"/>
          <w:lang w:val="ro-RO"/>
        </w:rPr>
      </w:pPr>
      <w:r w:rsidRPr="00471702">
        <w:rPr>
          <w:rFonts w:ascii="Myriad Pro" w:hAnsi="Myriad Pro"/>
          <w:sz w:val="22"/>
          <w:szCs w:val="22"/>
          <w:lang w:val="ro-RO"/>
        </w:rPr>
        <w:t xml:space="preserve">Inteligența artificială (IA) este un domeniu în evoluție, care </w:t>
      </w:r>
      <w:r w:rsidRPr="00471702">
        <w:rPr>
          <w:rFonts w:ascii="Myriad Pro" w:hAnsi="Myriad Pro"/>
          <w:b/>
          <w:sz w:val="22"/>
          <w:szCs w:val="22"/>
          <w:lang w:val="ro-RO"/>
        </w:rPr>
        <w:t>are un potențial imens</w:t>
      </w:r>
      <w:r w:rsidRPr="00471702">
        <w:rPr>
          <w:rFonts w:ascii="Myriad Pro" w:hAnsi="Myriad Pro"/>
          <w:sz w:val="22"/>
          <w:szCs w:val="22"/>
          <w:lang w:val="ro-RO"/>
        </w:rPr>
        <w:t xml:space="preserve"> de a transforma multe sectoare, inclusiv dreptul. Integrarea sistemelor de IA în viața noastră de zi cu zi </w:t>
      </w:r>
      <w:r w:rsidRPr="00471702">
        <w:rPr>
          <w:rFonts w:ascii="Myriad Pro" w:hAnsi="Myriad Pro"/>
          <w:b/>
          <w:sz w:val="22"/>
          <w:szCs w:val="22"/>
          <w:lang w:val="ro-RO"/>
        </w:rPr>
        <w:t>aduce numeroase beneficii,</w:t>
      </w:r>
      <w:r w:rsidRPr="00471702">
        <w:rPr>
          <w:rFonts w:ascii="Myriad Pro" w:hAnsi="Myriad Pro"/>
          <w:sz w:val="22"/>
          <w:szCs w:val="22"/>
          <w:lang w:val="ro-RO"/>
        </w:rPr>
        <w:t xml:space="preserve"> cum ar fi sprijinirea eficienței sistemelor judiciare și creșterea numărului de soluții tehnice inovatoare. Cu toate acestea, este, </w:t>
      </w:r>
      <w:r w:rsidRPr="00471702">
        <w:rPr>
          <w:rFonts w:ascii="Myriad Pro" w:hAnsi="Myriad Pro"/>
          <w:b/>
          <w:sz w:val="22"/>
          <w:szCs w:val="22"/>
          <w:lang w:val="ro-RO"/>
        </w:rPr>
        <w:t>de asemenea, esențial să se înțeleagă implicațiile sale asupra drepturilor omului, a democrației și a statului de drept.</w:t>
      </w:r>
      <w:r w:rsidRPr="00471702">
        <w:rPr>
          <w:rFonts w:ascii="Myriad Pro" w:hAnsi="Myriad Pro"/>
          <w:sz w:val="22"/>
          <w:szCs w:val="22"/>
          <w:lang w:val="ro-RO"/>
        </w:rPr>
        <w:t xml:space="preserve"> </w:t>
      </w:r>
    </w:p>
    <w:p w14:paraId="1E377C5C" w14:textId="4B4A561A" w:rsidR="00471702" w:rsidRPr="00471702" w:rsidRDefault="00471702" w:rsidP="00471702">
      <w:pPr>
        <w:pStyle w:val="Default"/>
        <w:jc w:val="both"/>
        <w:rPr>
          <w:rFonts w:ascii="Myriad Pro" w:hAnsi="Myriad Pro"/>
          <w:iCs/>
          <w:sz w:val="22"/>
          <w:szCs w:val="22"/>
          <w:lang w:val="ro-RO"/>
        </w:rPr>
      </w:pPr>
    </w:p>
    <w:p w14:paraId="0845CE4D" w14:textId="5AE79D41" w:rsidR="00471702" w:rsidRPr="00471702" w:rsidRDefault="00471702" w:rsidP="00471702">
      <w:pPr>
        <w:pStyle w:val="Default"/>
        <w:jc w:val="both"/>
        <w:rPr>
          <w:rFonts w:ascii="Myriad Pro" w:hAnsi="Myriad Pro"/>
          <w:sz w:val="22"/>
          <w:szCs w:val="22"/>
          <w:lang w:val="ro-RO"/>
        </w:rPr>
      </w:pPr>
      <w:r w:rsidRPr="00471702">
        <w:rPr>
          <w:rFonts w:ascii="Myriad Pro" w:hAnsi="Myriad Pro"/>
          <w:noProof/>
          <w:sz w:val="22"/>
          <w:szCs w:val="22"/>
          <w:lang w:val="fr-FR"/>
        </w:rPr>
        <w:drawing>
          <wp:anchor distT="0" distB="0" distL="114300" distR="114300" simplePos="0" relativeHeight="251671552" behindDoc="1" locked="0" layoutInCell="1" allowOverlap="1" wp14:anchorId="647C7EB7" wp14:editId="77F55BE9">
            <wp:simplePos x="0" y="0"/>
            <wp:positionH relativeFrom="column">
              <wp:posOffset>2709545</wp:posOffset>
            </wp:positionH>
            <wp:positionV relativeFrom="paragraph">
              <wp:posOffset>13970</wp:posOffset>
            </wp:positionV>
            <wp:extent cx="3594735" cy="2057400"/>
            <wp:effectExtent l="0" t="0" r="5715" b="0"/>
            <wp:wrapTight wrapText="bothSides">
              <wp:wrapPolygon edited="0">
                <wp:start x="0" y="0"/>
                <wp:lineTo x="0" y="21400"/>
                <wp:lineTo x="21520" y="21400"/>
                <wp:lineTo x="21520" y="0"/>
                <wp:lineTo x="0" y="0"/>
              </wp:wrapPolygon>
            </wp:wrapTight>
            <wp:docPr id="947021341" name="Picture 11" descr="A person using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a 1" descr="A person using a computer  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94735" cy="2057400"/>
                    </a:xfrm>
                    <a:prstGeom prst="rect">
                      <a:avLst/>
                    </a:prstGeom>
                    <a:noFill/>
                  </pic:spPr>
                </pic:pic>
              </a:graphicData>
            </a:graphic>
            <wp14:sizeRelH relativeFrom="margin">
              <wp14:pctWidth>0</wp14:pctWidth>
            </wp14:sizeRelH>
            <wp14:sizeRelV relativeFrom="margin">
              <wp14:pctHeight>0</wp14:pctHeight>
            </wp14:sizeRelV>
          </wp:anchor>
        </w:drawing>
      </w:r>
      <w:r w:rsidRPr="00471702">
        <w:rPr>
          <w:rFonts w:ascii="Myriad Pro" w:hAnsi="Myriad Pro"/>
          <w:sz w:val="22"/>
          <w:szCs w:val="22"/>
          <w:lang w:val="ro-RO"/>
        </w:rPr>
        <w:t xml:space="preserve">Implementarea și utilizarea tehnologiilor IA pot prezenta mai multe riscuri legate de drepturile omului. Sistemele de IA se bazează adesea pe seturi mari de date (care pot include informații cu caracter personal), fiind necesar un echilibru între utilizarea IA și drepturile la viață privată, astfel cum se subliniază în Convenția europeană a drepturilor omului (CEDO) a Consiliului Europei, în Convenția pentru protejarea persoanelor față de prelucrarea automată a datelor cu caracter personal (CETS nr. 108) și în protocoalele la aceasta, precum și în </w:t>
      </w:r>
      <w:hyperlink r:id="rId13" w:history="1">
        <w:r w:rsidRPr="00471702">
          <w:rPr>
            <w:rStyle w:val="Hyperlink"/>
            <w:rFonts w:ascii="Myriad Pro" w:hAnsi="Myriad Pro"/>
            <w:sz w:val="22"/>
            <w:szCs w:val="22"/>
            <w:lang w:val="ro-RO"/>
          </w:rPr>
          <w:t>Regulamentul general al UE privind protecția datelor (RGPD).</w:t>
        </w:r>
      </w:hyperlink>
    </w:p>
    <w:p w14:paraId="4EBF90F7" w14:textId="77777777" w:rsidR="00471702" w:rsidRPr="00471702" w:rsidRDefault="00471702" w:rsidP="00471702">
      <w:pPr>
        <w:pStyle w:val="Default"/>
        <w:jc w:val="both"/>
        <w:rPr>
          <w:rFonts w:ascii="Myriad Pro" w:hAnsi="Myriad Pro"/>
          <w:iCs/>
          <w:sz w:val="22"/>
          <w:szCs w:val="22"/>
          <w:lang w:val="ro-RO"/>
        </w:rPr>
      </w:pPr>
    </w:p>
    <w:p w14:paraId="79081FF5" w14:textId="77777777" w:rsidR="00471702" w:rsidRPr="00471702" w:rsidRDefault="00471702" w:rsidP="00471702">
      <w:pPr>
        <w:pStyle w:val="Default"/>
        <w:jc w:val="both"/>
        <w:rPr>
          <w:rFonts w:ascii="Myriad Pro" w:hAnsi="Myriad Pro"/>
          <w:sz w:val="22"/>
          <w:szCs w:val="22"/>
          <w:lang w:val="ro-RO"/>
        </w:rPr>
      </w:pPr>
      <w:r w:rsidRPr="00471702">
        <w:rPr>
          <w:rFonts w:ascii="Myriad Pro" w:hAnsi="Myriad Pro"/>
          <w:sz w:val="22"/>
          <w:szCs w:val="22"/>
          <w:lang w:val="ro-RO"/>
        </w:rPr>
        <w:t xml:space="preserve">Algoritmii IA pot perpetua în mod neintenționat prejudecăți, conducând la practici discriminatorii. Profesioniștii din domeniul juridic trebuie să fie în măsură să identifice și să abordeze astfel de prejudecăți pentru a asigura respectarea CEDO și </w:t>
      </w:r>
      <w:hyperlink r:id="rId14" w:history="1">
        <w:r w:rsidRPr="00471702">
          <w:rPr>
            <w:rStyle w:val="Hyperlink"/>
            <w:rFonts w:ascii="Myriad Pro" w:hAnsi="Myriad Pro"/>
            <w:sz w:val="22"/>
            <w:szCs w:val="22"/>
            <w:lang w:val="ro-RO"/>
          </w:rPr>
          <w:t>a Cartei drepturilor fundamentale a UE.</w:t>
        </w:r>
      </w:hyperlink>
      <w:r w:rsidRPr="00471702">
        <w:rPr>
          <w:rFonts w:ascii="Myriad Pro" w:hAnsi="Myriad Pro"/>
          <w:sz w:val="22"/>
          <w:szCs w:val="22"/>
          <w:lang w:val="ro-RO"/>
        </w:rPr>
        <w:t xml:space="preserve"> În plus, impactul potențial al IA asupra accesului la justiție ridică semne de întrebare cu privire la transparență, responsabilitate și echitate, necesitând aderarea la standardele privind drepturile omului pentru a menține încrederea publică și integritatea sistemelor juridice. </w:t>
      </w:r>
    </w:p>
    <w:p w14:paraId="185DF955" w14:textId="77777777" w:rsidR="00471702" w:rsidRPr="00471702" w:rsidRDefault="00471702" w:rsidP="00471702">
      <w:pPr>
        <w:pStyle w:val="Default"/>
        <w:jc w:val="both"/>
        <w:rPr>
          <w:rFonts w:ascii="Myriad Pro" w:hAnsi="Myriad Pro"/>
          <w:iCs/>
          <w:sz w:val="22"/>
          <w:szCs w:val="22"/>
          <w:lang w:val="ro-RO"/>
        </w:rPr>
      </w:pPr>
    </w:p>
    <w:p w14:paraId="47BEFEDA" w14:textId="24CF1173" w:rsidR="00471702" w:rsidRDefault="00471702" w:rsidP="00471702">
      <w:pPr>
        <w:pStyle w:val="Default"/>
        <w:jc w:val="both"/>
        <w:rPr>
          <w:rFonts w:ascii="Myriad Pro" w:hAnsi="Myriad Pro"/>
          <w:sz w:val="22"/>
          <w:szCs w:val="22"/>
          <w:lang w:val="ro-RO"/>
        </w:rPr>
      </w:pPr>
      <w:r w:rsidRPr="00471702">
        <w:rPr>
          <w:rFonts w:ascii="Myriad Pro" w:hAnsi="Myriad Pro"/>
          <w:sz w:val="22"/>
          <w:szCs w:val="22"/>
          <w:lang w:val="ro-RO"/>
        </w:rPr>
        <w:t xml:space="preserve">Consiliul Europei (CoE) </w:t>
      </w:r>
      <w:r>
        <w:rPr>
          <w:rFonts w:ascii="Myriad Pro" w:hAnsi="Myriad Pro"/>
          <w:sz w:val="22"/>
          <w:szCs w:val="22"/>
          <w:lang w:val="ro-RO"/>
        </w:rPr>
        <w:t>desfășoară numeroase activități</w:t>
      </w:r>
      <w:r w:rsidRPr="00471702">
        <w:rPr>
          <w:rFonts w:ascii="Myriad Pro" w:hAnsi="Myriad Pro"/>
          <w:sz w:val="22"/>
          <w:szCs w:val="22"/>
          <w:lang w:val="ro-RO"/>
        </w:rPr>
        <w:t xml:space="preserve"> </w:t>
      </w:r>
      <w:r>
        <w:rPr>
          <w:rFonts w:ascii="Myriad Pro" w:hAnsi="Myriad Pro"/>
          <w:sz w:val="22"/>
          <w:szCs w:val="22"/>
          <w:lang w:val="ro-RO"/>
        </w:rPr>
        <w:t>în domeniul</w:t>
      </w:r>
      <w:r w:rsidRPr="00471702">
        <w:rPr>
          <w:rFonts w:ascii="Myriad Pro" w:hAnsi="Myriad Pro"/>
          <w:sz w:val="22"/>
          <w:szCs w:val="22"/>
          <w:lang w:val="ro-RO"/>
        </w:rPr>
        <w:t xml:space="preserve"> IA</w:t>
      </w:r>
      <w:r>
        <w:rPr>
          <w:rFonts w:ascii="Myriad Pro" w:hAnsi="Myriad Pro"/>
          <w:sz w:val="22"/>
          <w:szCs w:val="22"/>
          <w:lang w:val="ro-RO"/>
        </w:rPr>
        <w:t>, pe care l-a identificat ca</w:t>
      </w:r>
      <w:r w:rsidRPr="00471702">
        <w:rPr>
          <w:rFonts w:ascii="Myriad Pro" w:hAnsi="Myriad Pro"/>
          <w:sz w:val="22"/>
          <w:szCs w:val="22"/>
          <w:lang w:val="ro-RO"/>
        </w:rPr>
        <w:t xml:space="preserve"> una dintre principalele sale priorități strategice în </w:t>
      </w:r>
      <w:hyperlink r:id="rId15" w:history="1">
        <w:r w:rsidRPr="00471702">
          <w:rPr>
            <w:rStyle w:val="Hyperlink"/>
            <w:rFonts w:ascii="Myriad Pro" w:hAnsi="Myriad Pro"/>
            <w:sz w:val="22"/>
            <w:szCs w:val="22"/>
            <w:lang w:val="ro-RO"/>
          </w:rPr>
          <w:t>Agenda digitală 2022-2025.</w:t>
        </w:r>
      </w:hyperlink>
      <w:r w:rsidRPr="00471702">
        <w:rPr>
          <w:rFonts w:ascii="Myriad Pro" w:hAnsi="Myriad Pro"/>
          <w:sz w:val="22"/>
          <w:szCs w:val="22"/>
          <w:lang w:val="ro-RO"/>
        </w:rPr>
        <w:t xml:space="preserve"> O realizare de referință include adoptarea de către Comitetul de Miniștri, la 17 mai 2024, a </w:t>
      </w:r>
      <w:hyperlink r:id="rId16" w:anchor="{%22CoEIdentifier%22:[%220900001680afb11f%22],%22sort%22:[%22CoEValidationDate%20Descending%22]}" w:history="1">
        <w:r w:rsidRPr="00471702">
          <w:rPr>
            <w:rStyle w:val="Hyperlink"/>
            <w:rFonts w:ascii="Myriad Pro" w:hAnsi="Myriad Pro"/>
            <w:sz w:val="22"/>
            <w:szCs w:val="22"/>
            <w:lang w:val="ro-RO"/>
          </w:rPr>
          <w:t>Convenției-cadru a Consiliului Europei privind inteligența artificială și drepturile omului, democrația și statul de drept.</w:t>
        </w:r>
      </w:hyperlink>
      <w:r w:rsidRPr="00471702">
        <w:rPr>
          <w:rFonts w:ascii="Myriad Pro" w:hAnsi="Myriad Pro"/>
          <w:sz w:val="22"/>
          <w:szCs w:val="22"/>
          <w:lang w:val="ro-RO"/>
        </w:rPr>
        <w:t xml:space="preserve"> </w:t>
      </w:r>
    </w:p>
    <w:p w14:paraId="30319675" w14:textId="77777777" w:rsidR="004963B7" w:rsidRPr="00471702" w:rsidRDefault="004963B7" w:rsidP="00471702">
      <w:pPr>
        <w:pStyle w:val="Default"/>
        <w:jc w:val="both"/>
        <w:rPr>
          <w:rFonts w:ascii="Myriad Pro" w:hAnsi="Myriad Pro"/>
          <w:iCs/>
          <w:sz w:val="22"/>
          <w:szCs w:val="22"/>
          <w:lang w:val="ro-RO"/>
        </w:rPr>
      </w:pPr>
    </w:p>
    <w:p w14:paraId="151BA695" w14:textId="402CA086" w:rsidR="00471702" w:rsidRDefault="00471702" w:rsidP="00471702">
      <w:pPr>
        <w:pStyle w:val="Default"/>
        <w:jc w:val="both"/>
        <w:rPr>
          <w:rFonts w:ascii="Myriad Pro" w:hAnsi="Myriad Pro"/>
          <w:sz w:val="22"/>
          <w:szCs w:val="22"/>
          <w:lang w:val="ro-RO"/>
        </w:rPr>
      </w:pPr>
      <w:r w:rsidRPr="00471702">
        <w:rPr>
          <w:rFonts w:ascii="Myriad Pro" w:hAnsi="Myriad Pro"/>
          <w:sz w:val="22"/>
          <w:szCs w:val="22"/>
          <w:lang w:val="ro-RO"/>
        </w:rPr>
        <w:t xml:space="preserve">La </w:t>
      </w:r>
      <w:r w:rsidR="004963B7">
        <w:rPr>
          <w:rFonts w:ascii="Myriad Pro" w:hAnsi="Myriad Pro"/>
          <w:sz w:val="22"/>
          <w:szCs w:val="22"/>
          <w:lang w:val="ro-RO"/>
        </w:rPr>
        <w:t xml:space="preserve">data de </w:t>
      </w:r>
      <w:r w:rsidRPr="00471702">
        <w:rPr>
          <w:rFonts w:ascii="Myriad Pro" w:hAnsi="Myriad Pro"/>
          <w:sz w:val="22"/>
          <w:szCs w:val="22"/>
          <w:lang w:val="ro-RO"/>
        </w:rPr>
        <w:t xml:space="preserve">26 februarie 2025, Comitetul de Miniștri al Consiliului Europei a aprobat </w:t>
      </w:r>
      <w:hyperlink r:id="rId17" w:history="1">
        <w:r w:rsidRPr="00471702">
          <w:rPr>
            <w:rStyle w:val="Hyperlink"/>
            <w:rFonts w:ascii="Myriad Pro" w:hAnsi="Myriad Pro"/>
            <w:sz w:val="22"/>
            <w:szCs w:val="22"/>
            <w:lang w:val="ro-RO"/>
          </w:rPr>
          <w:t>metodologia HUDERIA,</w:t>
        </w:r>
      </w:hyperlink>
      <w:r w:rsidRPr="00471702">
        <w:rPr>
          <w:rFonts w:ascii="Myriad Pro" w:hAnsi="Myriad Pro"/>
          <w:sz w:val="22"/>
          <w:szCs w:val="22"/>
          <w:lang w:val="ro-RO"/>
        </w:rPr>
        <w:t xml:space="preserve"> care stabilește o abordare structurată a evaluării riscurilor și a impactului sistemelor de IA din punctul de vedere al drepturilor omului, al democrației și al statului de drept și oferă o metodologie flexibilă pentru identificarea, evaluarea și atenuarea riscurilor sistemelor de IA. </w:t>
      </w:r>
    </w:p>
    <w:p w14:paraId="0EF97177" w14:textId="77777777" w:rsidR="004963B7" w:rsidRPr="00471702" w:rsidRDefault="004963B7" w:rsidP="00471702">
      <w:pPr>
        <w:pStyle w:val="Default"/>
        <w:jc w:val="both"/>
        <w:rPr>
          <w:rFonts w:ascii="Myriad Pro" w:hAnsi="Myriad Pro"/>
          <w:iCs/>
          <w:sz w:val="22"/>
          <w:szCs w:val="22"/>
          <w:lang w:val="ro-RO"/>
        </w:rPr>
      </w:pPr>
    </w:p>
    <w:p w14:paraId="60D25D19" w14:textId="5CBC5FE8" w:rsidR="00471702" w:rsidRDefault="00471702" w:rsidP="00471702">
      <w:pPr>
        <w:pStyle w:val="Default"/>
        <w:jc w:val="both"/>
        <w:rPr>
          <w:rFonts w:ascii="Myriad Pro" w:hAnsi="Myriad Pro"/>
          <w:sz w:val="22"/>
          <w:szCs w:val="22"/>
          <w:lang w:val="ro-RO"/>
        </w:rPr>
      </w:pPr>
      <w:r w:rsidRPr="00471702">
        <w:rPr>
          <w:rFonts w:ascii="Myriad Pro" w:hAnsi="Myriad Pro"/>
          <w:sz w:val="22"/>
          <w:szCs w:val="22"/>
          <w:lang w:val="ro-RO"/>
        </w:rPr>
        <w:t xml:space="preserve">Complexitatea </w:t>
      </w:r>
      <w:r w:rsidR="004963B7">
        <w:rPr>
          <w:rFonts w:ascii="Myriad Pro" w:hAnsi="Myriad Pro"/>
          <w:sz w:val="22"/>
          <w:szCs w:val="22"/>
          <w:lang w:val="ro-RO"/>
        </w:rPr>
        <w:t xml:space="preserve">acestui domeniu face ca </w:t>
      </w:r>
      <w:r w:rsidRPr="00471702">
        <w:rPr>
          <w:rFonts w:ascii="Myriad Pro" w:hAnsi="Myriad Pro"/>
          <w:sz w:val="22"/>
          <w:szCs w:val="22"/>
          <w:lang w:val="ro-RO"/>
        </w:rPr>
        <w:t xml:space="preserve">multe persoane, inclusiv profesioniști din domeniul juridic, să nu înțeleagă pe deplin provocările juridice pe care le prezintă IA. Este esențial ca </w:t>
      </w:r>
      <w:r w:rsidR="004963B7">
        <w:rPr>
          <w:rFonts w:ascii="Myriad Pro" w:hAnsi="Myriad Pro"/>
          <w:sz w:val="22"/>
          <w:szCs w:val="22"/>
          <w:lang w:val="ro-RO"/>
        </w:rPr>
        <w:t xml:space="preserve">să înțeleagă </w:t>
      </w:r>
      <w:r w:rsidRPr="00471702">
        <w:rPr>
          <w:rFonts w:ascii="Myriad Pro" w:hAnsi="Myriad Pro"/>
          <w:sz w:val="22"/>
          <w:szCs w:val="22"/>
          <w:lang w:val="ro-RO"/>
        </w:rPr>
        <w:t xml:space="preserve">să înțeleagă elementele de bază ale IA, inclusiv limitările și implicațiile acesteia, pentru a aborda și a aborda </w:t>
      </w:r>
      <w:r w:rsidRPr="00471702">
        <w:rPr>
          <w:rFonts w:ascii="Myriad Pro" w:hAnsi="Myriad Pro"/>
          <w:sz w:val="22"/>
          <w:szCs w:val="22"/>
          <w:lang w:val="ro-RO"/>
        </w:rPr>
        <w:lastRenderedPageBreak/>
        <w:t xml:space="preserve">în mod eficace problemele juridice care decurg din utilizarea sa. Evaluările </w:t>
      </w:r>
      <w:r w:rsidRPr="00471702">
        <w:rPr>
          <w:rFonts w:ascii="Myriad Pro" w:hAnsi="Myriad Pro"/>
          <w:b/>
          <w:sz w:val="22"/>
          <w:szCs w:val="22"/>
          <w:lang w:val="ro-RO"/>
        </w:rPr>
        <w:t>riscurilor și ale impactului</w:t>
      </w:r>
      <w:r w:rsidRPr="00471702">
        <w:rPr>
          <w:rFonts w:ascii="Myriad Pro" w:hAnsi="Myriad Pro"/>
          <w:sz w:val="22"/>
          <w:szCs w:val="22"/>
          <w:lang w:val="ro-RO"/>
        </w:rPr>
        <w:t xml:space="preserve"> sunt, prin urmare, mecanisme esențiale pentru a se asigura că sistemele de IA sunt implementate în mod responsabil, în conformitate cu standardele juridice și etice.  </w:t>
      </w:r>
    </w:p>
    <w:p w14:paraId="5109465B" w14:textId="77777777" w:rsidR="004963B7" w:rsidRPr="00471702" w:rsidRDefault="004963B7" w:rsidP="00471702">
      <w:pPr>
        <w:pStyle w:val="Default"/>
        <w:jc w:val="both"/>
        <w:rPr>
          <w:rFonts w:ascii="Myriad Pro" w:hAnsi="Myriad Pro"/>
          <w:sz w:val="22"/>
          <w:szCs w:val="22"/>
          <w:lang w:val="ro-RO"/>
        </w:rPr>
      </w:pPr>
    </w:p>
    <w:p w14:paraId="014A600D" w14:textId="77777777" w:rsidR="00471702" w:rsidRDefault="00471702" w:rsidP="00471702">
      <w:pPr>
        <w:pStyle w:val="Default"/>
        <w:jc w:val="both"/>
        <w:rPr>
          <w:rFonts w:ascii="Myriad Pro" w:hAnsi="Myriad Pro"/>
          <w:b/>
          <w:color w:val="002060"/>
          <w:lang w:val="ro-RO"/>
        </w:rPr>
      </w:pPr>
      <w:r w:rsidRPr="004963B7">
        <w:rPr>
          <w:rFonts w:ascii="Myriad Pro" w:hAnsi="Myriad Pro"/>
          <w:b/>
          <w:color w:val="002060"/>
          <w:lang w:val="ro-RO"/>
        </w:rPr>
        <w:t xml:space="preserve">Despre curs </w:t>
      </w:r>
    </w:p>
    <w:p w14:paraId="137FFE80" w14:textId="77777777" w:rsidR="004963B7" w:rsidRPr="004963B7" w:rsidRDefault="004963B7" w:rsidP="00471702">
      <w:pPr>
        <w:pStyle w:val="Default"/>
        <w:jc w:val="both"/>
        <w:rPr>
          <w:rFonts w:ascii="Myriad Pro" w:hAnsi="Myriad Pro"/>
          <w:b/>
          <w:bCs/>
          <w:color w:val="002060"/>
          <w:lang w:val="ro-RO"/>
        </w:rPr>
      </w:pPr>
    </w:p>
    <w:p w14:paraId="1D538FA4" w14:textId="012BB3C1" w:rsidR="00471702" w:rsidRDefault="00471702" w:rsidP="00471702">
      <w:pPr>
        <w:pStyle w:val="Default"/>
        <w:jc w:val="both"/>
        <w:rPr>
          <w:rFonts w:ascii="Myriad Pro" w:hAnsi="Myriad Pro"/>
          <w:sz w:val="22"/>
          <w:szCs w:val="22"/>
          <w:lang w:val="ro-RO"/>
        </w:rPr>
      </w:pPr>
      <w:r w:rsidRPr="00471702">
        <w:rPr>
          <w:rFonts w:ascii="Myriad Pro" w:hAnsi="Myriad Pro"/>
          <w:b/>
          <w:sz w:val="22"/>
          <w:szCs w:val="22"/>
          <w:lang w:val="ro-RO"/>
        </w:rPr>
        <w:t>Cursul HELP</w:t>
      </w:r>
      <w:r w:rsidR="004963B7">
        <w:rPr>
          <w:rFonts w:ascii="Myriad Pro" w:hAnsi="Myriad Pro"/>
          <w:b/>
          <w:sz w:val="22"/>
          <w:szCs w:val="22"/>
          <w:lang w:val="ro-RO"/>
        </w:rPr>
        <w:t xml:space="preserve"> </w:t>
      </w:r>
      <w:r w:rsidRPr="00471702">
        <w:rPr>
          <w:rFonts w:ascii="Myriad Pro" w:hAnsi="Myriad Pro"/>
          <w:b/>
          <w:sz w:val="22"/>
          <w:szCs w:val="22"/>
          <w:lang w:val="ro-RO"/>
        </w:rPr>
        <w:t>privind inteligența artificială și drepturile omului</w:t>
      </w:r>
      <w:r w:rsidRPr="00471702">
        <w:rPr>
          <w:rFonts w:ascii="Myriad Pro" w:hAnsi="Myriad Pro"/>
          <w:sz w:val="22"/>
          <w:szCs w:val="22"/>
          <w:lang w:val="ro-RO"/>
        </w:rPr>
        <w:t xml:space="preserve"> urmărește să îmbunătățească înțelegerea tehnologiilor IA și a unora dintre implicațiile acestora asupra drepturilor omului. Obiectivul său este de a ajuta profesioniștii să navigheze în peisajul juridic și de reglementare relevant, promovând în același timp procesul decizional etic, sprijinind evaluarea și gestionarea potențialelor efecte negative legate de activitățile din ciclul de viață al sistemelor de IA. </w:t>
      </w:r>
    </w:p>
    <w:p w14:paraId="637DB314" w14:textId="77777777" w:rsidR="004963B7" w:rsidRPr="00471702" w:rsidRDefault="004963B7" w:rsidP="00471702">
      <w:pPr>
        <w:pStyle w:val="Default"/>
        <w:jc w:val="both"/>
        <w:rPr>
          <w:rFonts w:ascii="Myriad Pro" w:hAnsi="Myriad Pro"/>
          <w:iCs/>
          <w:sz w:val="22"/>
          <w:szCs w:val="22"/>
          <w:lang w:val="ro-RO"/>
        </w:rPr>
      </w:pPr>
    </w:p>
    <w:p w14:paraId="29BA53E8" w14:textId="77777777" w:rsidR="00471702" w:rsidRDefault="00471702" w:rsidP="00471702">
      <w:pPr>
        <w:pStyle w:val="Default"/>
        <w:jc w:val="both"/>
        <w:rPr>
          <w:rFonts w:ascii="Myriad Pro" w:hAnsi="Myriad Pro"/>
          <w:sz w:val="22"/>
          <w:szCs w:val="22"/>
          <w:lang w:val="ro-RO"/>
        </w:rPr>
      </w:pPr>
      <w:r w:rsidRPr="00471702">
        <w:rPr>
          <w:rFonts w:ascii="Myriad Pro" w:hAnsi="Myriad Pro"/>
          <w:sz w:val="22"/>
          <w:szCs w:val="22"/>
          <w:lang w:val="ro-RO"/>
        </w:rPr>
        <w:t>Cursul oferă informații despre cele mai importante instrumente la nivel internațional și european și despre implementarea lor practică în Europa și în afara acesteia, concentrându-se pe cadrele Consiliului Europei și ale Uniunii Europene. Dezvoltate folosind metodologia HELP, subiectele sunt explorate într-un mod practic prin utilizarea de prezentări, ecrane interactive, teste de cunoștințe și exerciții reflectorizante, permițând utilizatorilor să aplice cunoștințele și abilitățile dobândite.</w:t>
      </w:r>
    </w:p>
    <w:p w14:paraId="428C17D1" w14:textId="77777777" w:rsidR="004963B7" w:rsidRPr="00471702" w:rsidRDefault="004963B7" w:rsidP="00471702">
      <w:pPr>
        <w:pStyle w:val="Default"/>
        <w:jc w:val="both"/>
        <w:rPr>
          <w:rFonts w:ascii="Myriad Pro" w:hAnsi="Myriad Pro"/>
          <w:iCs/>
          <w:sz w:val="22"/>
          <w:szCs w:val="22"/>
          <w:lang w:val="ro-RO"/>
        </w:rPr>
      </w:pPr>
    </w:p>
    <w:p w14:paraId="6C31BBA4" w14:textId="5F7C9445" w:rsidR="00471702" w:rsidRDefault="00471702" w:rsidP="00471702">
      <w:pPr>
        <w:pStyle w:val="Default"/>
        <w:jc w:val="both"/>
        <w:rPr>
          <w:rFonts w:ascii="Myriad Pro" w:hAnsi="Myriad Pro"/>
          <w:sz w:val="22"/>
          <w:szCs w:val="22"/>
          <w:lang w:val="ro-RO"/>
        </w:rPr>
      </w:pPr>
      <w:r w:rsidRPr="00471702">
        <w:rPr>
          <w:rFonts w:ascii="Myriad Pro" w:hAnsi="Myriad Pro"/>
          <w:sz w:val="22"/>
          <w:szCs w:val="22"/>
          <w:lang w:val="ro-RO"/>
        </w:rPr>
        <w:t xml:space="preserve">Acest curs HELP a fost </w:t>
      </w:r>
      <w:r w:rsidRPr="00471702">
        <w:rPr>
          <w:rFonts w:ascii="Myriad Pro" w:hAnsi="Myriad Pro"/>
          <w:b/>
          <w:sz w:val="22"/>
          <w:szCs w:val="22"/>
          <w:lang w:val="ro-RO"/>
        </w:rPr>
        <w:t>dezvoltat inițial în 2024 și actualizat în 2025</w:t>
      </w:r>
      <w:r w:rsidRPr="00471702">
        <w:rPr>
          <w:rFonts w:ascii="Myriad Pro" w:hAnsi="Myriad Pro"/>
          <w:sz w:val="22"/>
          <w:szCs w:val="22"/>
          <w:lang w:val="ro-RO"/>
        </w:rPr>
        <w:t xml:space="preserve"> de</w:t>
      </w:r>
      <w:r w:rsidRPr="004963B7">
        <w:rPr>
          <w:rFonts w:ascii="Myriad Pro" w:hAnsi="Myriad Pro"/>
          <w:sz w:val="22"/>
          <w:szCs w:val="22"/>
          <w:lang w:val="ro-RO"/>
        </w:rPr>
        <w:t xml:space="preserve"> Programul de educație în domeniul drepturilor omului pentru profesioniștii din domeniul juridic (HELP) al Consiliului Europei și de</w:t>
      </w:r>
      <w:r w:rsidRPr="00471702">
        <w:rPr>
          <w:rFonts w:ascii="Myriad Pro" w:hAnsi="Myriad Pro"/>
          <w:sz w:val="22"/>
          <w:szCs w:val="22"/>
          <w:lang w:val="ro-RO"/>
        </w:rPr>
        <w:t xml:space="preserve"> Unitatea pentru dezvoltare digitală (DDU) / Secretariatul CAI al Direcției Generale Drepturile Omului și Statul de Drept (DGI), Consiliul Europei, precum și de grefa Curții Europene a Drepturilor Omului. </w:t>
      </w:r>
    </w:p>
    <w:p w14:paraId="42D8AE0E" w14:textId="77777777" w:rsidR="004963B7" w:rsidRPr="00471702" w:rsidRDefault="004963B7" w:rsidP="00471702">
      <w:pPr>
        <w:pStyle w:val="Default"/>
        <w:jc w:val="both"/>
        <w:rPr>
          <w:rFonts w:ascii="Myriad Pro" w:hAnsi="Myriad Pro"/>
          <w:iCs/>
          <w:sz w:val="22"/>
          <w:szCs w:val="22"/>
          <w:lang w:val="ro-RO"/>
        </w:rPr>
      </w:pPr>
    </w:p>
    <w:p w14:paraId="4AF8684B" w14:textId="77777777" w:rsidR="00471702" w:rsidRDefault="00471702" w:rsidP="00471702">
      <w:pPr>
        <w:pStyle w:val="Default"/>
        <w:jc w:val="both"/>
        <w:rPr>
          <w:rFonts w:ascii="Myriad Pro" w:hAnsi="Myriad Pro"/>
          <w:sz w:val="22"/>
          <w:szCs w:val="22"/>
          <w:lang w:val="ro-RO"/>
        </w:rPr>
      </w:pPr>
      <w:r w:rsidRPr="00471702">
        <w:rPr>
          <w:rFonts w:ascii="Myriad Pro" w:hAnsi="Myriad Pro"/>
          <w:sz w:val="22"/>
          <w:szCs w:val="22"/>
          <w:lang w:val="ro-RO"/>
        </w:rPr>
        <w:t xml:space="preserve">Cursul a beneficiat, de asemenea, de contribuții din partea proiectului </w:t>
      </w:r>
      <w:r w:rsidRPr="00471702">
        <w:rPr>
          <w:rFonts w:ascii="Myriad Pro" w:hAnsi="Myriad Pro"/>
          <w:b/>
          <w:sz w:val="22"/>
          <w:szCs w:val="22"/>
          <w:lang w:val="ro-RO"/>
        </w:rPr>
        <w:t>Foster Transparency of Judicial Decisions and Enhancing the National Implementation of the ECHR (TJENI)</w:t>
      </w:r>
      <w:r w:rsidRPr="00471702">
        <w:rPr>
          <w:rFonts w:ascii="Myriad Pro" w:hAnsi="Myriad Pro"/>
          <w:sz w:val="22"/>
          <w:szCs w:val="22"/>
          <w:lang w:val="ro-RO"/>
        </w:rPr>
        <w:t xml:space="preserve">, finanțat de Islanda, Liechtenstein și Norvegia prin intermediul Fondului de Granturi SEE și Norvegiene pentru Cooperare Regională. </w:t>
      </w:r>
    </w:p>
    <w:p w14:paraId="6EBC16C9" w14:textId="77777777" w:rsidR="004963B7" w:rsidRPr="00471702" w:rsidRDefault="004963B7" w:rsidP="00471702">
      <w:pPr>
        <w:pStyle w:val="Default"/>
        <w:jc w:val="both"/>
        <w:rPr>
          <w:rFonts w:ascii="Myriad Pro" w:hAnsi="Myriad Pro"/>
          <w:iCs/>
          <w:sz w:val="22"/>
          <w:szCs w:val="22"/>
          <w:lang w:val="ro-RO"/>
        </w:rPr>
      </w:pPr>
    </w:p>
    <w:p w14:paraId="36C5E215" w14:textId="77777777" w:rsidR="00471702" w:rsidRPr="004963B7" w:rsidRDefault="00471702" w:rsidP="00471702">
      <w:pPr>
        <w:pStyle w:val="Default"/>
        <w:jc w:val="both"/>
        <w:rPr>
          <w:rFonts w:ascii="Myriad Pro" w:hAnsi="Myriad Pro"/>
          <w:b/>
          <w:bCs/>
          <w:color w:val="002060"/>
          <w:lang w:val="ro-RO"/>
        </w:rPr>
      </w:pPr>
      <w:r w:rsidRPr="004963B7">
        <w:rPr>
          <w:rFonts w:ascii="Myriad Pro" w:hAnsi="Myriad Pro"/>
          <w:b/>
          <w:color w:val="002060"/>
          <w:lang w:val="ro-RO"/>
        </w:rPr>
        <w:t>Publicul-țintă</w:t>
      </w:r>
    </w:p>
    <w:p w14:paraId="607F1B7D" w14:textId="77777777" w:rsidR="00471702" w:rsidRDefault="00471702" w:rsidP="00471702">
      <w:pPr>
        <w:pStyle w:val="Default"/>
        <w:jc w:val="both"/>
        <w:rPr>
          <w:rFonts w:ascii="Myriad Pro" w:hAnsi="Myriad Pro"/>
          <w:sz w:val="22"/>
          <w:szCs w:val="22"/>
          <w:lang w:val="ro-RO"/>
        </w:rPr>
      </w:pPr>
      <w:bookmarkStart w:id="1" w:name="_Hlk67410130"/>
      <w:r w:rsidRPr="00471702">
        <w:rPr>
          <w:rFonts w:ascii="Myriad Pro" w:hAnsi="Myriad Pro"/>
          <w:sz w:val="22"/>
          <w:szCs w:val="22"/>
          <w:lang w:val="ro-RO"/>
        </w:rPr>
        <w:t>Cursul se adresează în primul rând</w:t>
      </w:r>
      <w:r w:rsidRPr="00471702">
        <w:rPr>
          <w:rFonts w:ascii="Myriad Pro" w:hAnsi="Myriad Pro"/>
          <w:b/>
          <w:sz w:val="22"/>
          <w:szCs w:val="22"/>
          <w:lang w:val="ro-RO"/>
        </w:rPr>
        <w:t xml:space="preserve"> profesioniștilor din domeniul juridic / justiție</w:t>
      </w:r>
      <w:r w:rsidRPr="00471702">
        <w:rPr>
          <w:rFonts w:ascii="Myriad Pro" w:hAnsi="Myriad Pro"/>
          <w:sz w:val="22"/>
          <w:szCs w:val="22"/>
          <w:lang w:val="ro-RO"/>
        </w:rPr>
        <w:t xml:space="preserve"> (judecători, procurori, avocați), autorităților de supraveghere competente, furnizorilor de IA și utilizatorilor. Acesta poate fi util, de asemenea, pentru profesioniștii din sectorul IT, personalul organizațiilor societății civile, mediul academic, studenții universitari, cadrele didactice universitare, personalul CoE/UE și orice persoană care dorește să își îmbunătățească cunoștințele cu privire la IA.</w:t>
      </w:r>
    </w:p>
    <w:p w14:paraId="13991B42" w14:textId="77777777" w:rsidR="004963B7" w:rsidRPr="00471702" w:rsidRDefault="004963B7" w:rsidP="00471702">
      <w:pPr>
        <w:pStyle w:val="Default"/>
        <w:jc w:val="both"/>
        <w:rPr>
          <w:rFonts w:ascii="Myriad Pro" w:hAnsi="Myriad Pro"/>
          <w:sz w:val="22"/>
          <w:szCs w:val="22"/>
          <w:lang w:val="ro-RO"/>
        </w:rPr>
      </w:pPr>
    </w:p>
    <w:p w14:paraId="074E7EC7" w14:textId="517731BB" w:rsidR="00471702" w:rsidRPr="004963B7" w:rsidRDefault="004963B7" w:rsidP="00471702">
      <w:pPr>
        <w:pStyle w:val="Default"/>
        <w:jc w:val="both"/>
        <w:rPr>
          <w:rFonts w:ascii="Myriad Pro" w:hAnsi="Myriad Pro"/>
          <w:b/>
          <w:bCs/>
          <w:color w:val="002060"/>
          <w:lang w:val="ro-RO"/>
        </w:rPr>
      </w:pPr>
      <w:r w:rsidRPr="004963B7">
        <w:rPr>
          <w:rFonts w:ascii="Myriad Pro" w:hAnsi="Myriad Pro"/>
          <w:b/>
          <w:color w:val="002060"/>
          <w:lang w:val="ro-RO"/>
        </w:rPr>
        <w:t>Rezumatul cursului</w:t>
      </w:r>
    </w:p>
    <w:p w14:paraId="69624F23" w14:textId="6E48C442" w:rsidR="00471702" w:rsidRPr="00471702" w:rsidRDefault="00471702" w:rsidP="00471702">
      <w:pPr>
        <w:pStyle w:val="Default"/>
        <w:jc w:val="both"/>
        <w:rPr>
          <w:rFonts w:ascii="Myriad Pro" w:hAnsi="Myriad Pro"/>
          <w:sz w:val="22"/>
          <w:szCs w:val="22"/>
          <w:lang w:val="ro-RO"/>
        </w:rPr>
      </w:pPr>
      <w:r w:rsidRPr="00471702">
        <w:rPr>
          <w:rFonts w:ascii="Myriad Pro" w:hAnsi="Myriad Pro"/>
          <w:sz w:val="22"/>
          <w:szCs w:val="22"/>
          <w:lang w:val="ro-RO"/>
        </w:rPr>
        <w:t xml:space="preserve">Cursul </w:t>
      </w:r>
      <w:r w:rsidR="004963B7">
        <w:rPr>
          <w:rFonts w:ascii="Myriad Pro" w:hAnsi="Myriad Pro"/>
          <w:sz w:val="22"/>
          <w:szCs w:val="22"/>
          <w:lang w:val="ro-RO"/>
        </w:rPr>
        <w:t>conține următoarele module</w:t>
      </w:r>
      <w:r w:rsidRPr="00471702">
        <w:rPr>
          <w:rFonts w:ascii="Myriad Pro" w:hAnsi="Myriad Pro"/>
          <w:sz w:val="22"/>
          <w:szCs w:val="22"/>
          <w:lang w:val="ro-RO"/>
        </w:rPr>
        <w:t>:</w:t>
      </w:r>
    </w:p>
    <w:p w14:paraId="7B82F06A" w14:textId="77777777" w:rsidR="00471702" w:rsidRPr="00471702" w:rsidRDefault="00471702" w:rsidP="00471702">
      <w:pPr>
        <w:pStyle w:val="Default"/>
        <w:rPr>
          <w:rFonts w:ascii="Myriad Pro" w:hAnsi="Myriad Pro"/>
          <w:sz w:val="22"/>
          <w:szCs w:val="22"/>
          <w:lang w:val="ro-RO"/>
        </w:rPr>
      </w:pPr>
    </w:p>
    <w:tbl>
      <w:tblPr>
        <w:tblpPr w:leftFromText="180" w:rightFromText="180" w:bottomFromText="200" w:vertAnchor="text" w:tblpY="1"/>
        <w:tblOverlap w:val="never"/>
        <w:tblW w:w="0" w:type="auto"/>
        <w:tblLayout w:type="fixed"/>
        <w:tblLook w:val="04A0" w:firstRow="1" w:lastRow="0" w:firstColumn="1" w:lastColumn="0" w:noHBand="0" w:noVBand="1"/>
      </w:tblPr>
      <w:tblGrid>
        <w:gridCol w:w="959"/>
        <w:gridCol w:w="7841"/>
      </w:tblGrid>
      <w:tr w:rsidR="00471702" w:rsidRPr="00471702" w14:paraId="3ECAE293" w14:textId="77777777">
        <w:trPr>
          <w:trHeight w:val="619"/>
        </w:trPr>
        <w:tc>
          <w:tcPr>
            <w:tcW w:w="959" w:type="dxa"/>
            <w:tcBorders>
              <w:top w:val="nil"/>
              <w:left w:val="nil"/>
              <w:bottom w:val="single" w:sz="12" w:space="0" w:color="002060"/>
              <w:right w:val="nil"/>
            </w:tcBorders>
            <w:shd w:val="clear" w:color="auto" w:fill="002060"/>
            <w:hideMark/>
          </w:tcPr>
          <w:p w14:paraId="694E18A1" w14:textId="77777777" w:rsidR="00471702" w:rsidRPr="00471702" w:rsidRDefault="00471702" w:rsidP="00471702">
            <w:pPr>
              <w:pStyle w:val="Default"/>
              <w:rPr>
                <w:rFonts w:ascii="Myriad Pro" w:hAnsi="Myriad Pro"/>
                <w:b/>
                <w:bCs/>
                <w:sz w:val="22"/>
                <w:szCs w:val="22"/>
                <w:lang w:val="ro-RO"/>
              </w:rPr>
            </w:pPr>
            <w:r w:rsidRPr="00471702">
              <w:rPr>
                <w:rFonts w:ascii="Myriad Pro" w:hAnsi="Myriad Pro"/>
                <w:b/>
                <w:sz w:val="22"/>
                <w:szCs w:val="22"/>
                <w:lang w:val="ro-RO"/>
              </w:rPr>
              <w:t xml:space="preserve">0 </w:t>
            </w:r>
          </w:p>
        </w:tc>
        <w:tc>
          <w:tcPr>
            <w:tcW w:w="7841" w:type="dxa"/>
            <w:tcBorders>
              <w:top w:val="nil"/>
              <w:left w:val="nil"/>
              <w:bottom w:val="single" w:sz="12" w:space="0" w:color="002060"/>
              <w:right w:val="nil"/>
            </w:tcBorders>
          </w:tcPr>
          <w:p w14:paraId="7413B7B8" w14:textId="77777777" w:rsidR="00471702" w:rsidRPr="00471702" w:rsidRDefault="00471702" w:rsidP="00471702">
            <w:pPr>
              <w:pStyle w:val="Default"/>
              <w:rPr>
                <w:rFonts w:ascii="Myriad Pro" w:hAnsi="Myriad Pro"/>
                <w:b/>
                <w:bCs/>
                <w:sz w:val="22"/>
                <w:szCs w:val="22"/>
                <w:lang w:val="ro-RO"/>
              </w:rPr>
            </w:pPr>
            <w:r w:rsidRPr="00471702">
              <w:rPr>
                <w:rFonts w:ascii="Myriad Pro" w:hAnsi="Myriad Pro"/>
                <w:b/>
                <w:sz w:val="22"/>
                <w:szCs w:val="22"/>
                <w:lang w:val="ro-RO"/>
              </w:rPr>
              <w:t>Modul introductiv</w:t>
            </w:r>
          </w:p>
          <w:p w14:paraId="337C08E1" w14:textId="77777777" w:rsidR="00471702" w:rsidRPr="00471702" w:rsidRDefault="00471702" w:rsidP="00471702">
            <w:pPr>
              <w:pStyle w:val="Default"/>
              <w:numPr>
                <w:ilvl w:val="0"/>
                <w:numId w:val="21"/>
              </w:numPr>
              <w:rPr>
                <w:rFonts w:ascii="Myriad Pro" w:hAnsi="Myriad Pro"/>
                <w:sz w:val="22"/>
                <w:szCs w:val="22"/>
                <w:lang w:val="ro-RO"/>
              </w:rPr>
            </w:pPr>
            <w:r w:rsidRPr="00471702">
              <w:rPr>
                <w:rFonts w:ascii="Myriad Pro" w:hAnsi="Myriad Pro"/>
                <w:sz w:val="22"/>
                <w:szCs w:val="22"/>
                <w:lang w:val="ro-RO"/>
              </w:rPr>
              <w:t xml:space="preserve">Despre curs și programul HELP al Consiliului Europei </w:t>
            </w:r>
          </w:p>
          <w:p w14:paraId="386D5D1B" w14:textId="7D84E1D0" w:rsidR="00471702" w:rsidRPr="00471702" w:rsidRDefault="004963B7" w:rsidP="00471702">
            <w:pPr>
              <w:pStyle w:val="Default"/>
              <w:numPr>
                <w:ilvl w:val="0"/>
                <w:numId w:val="21"/>
              </w:numPr>
              <w:rPr>
                <w:rFonts w:ascii="Myriad Pro" w:hAnsi="Myriad Pro"/>
                <w:sz w:val="22"/>
                <w:szCs w:val="22"/>
                <w:lang w:val="ro-RO"/>
              </w:rPr>
            </w:pPr>
            <w:r>
              <w:rPr>
                <w:rFonts w:ascii="Myriad Pro" w:hAnsi="Myriad Pro"/>
                <w:sz w:val="22"/>
                <w:szCs w:val="22"/>
                <w:lang w:val="ro-RO"/>
              </w:rPr>
              <w:t>Grup țintă și autor</w:t>
            </w:r>
          </w:p>
          <w:p w14:paraId="5699A595" w14:textId="77777777" w:rsidR="00471702" w:rsidRPr="00471702" w:rsidRDefault="00471702" w:rsidP="00471702">
            <w:pPr>
              <w:pStyle w:val="Default"/>
              <w:numPr>
                <w:ilvl w:val="0"/>
                <w:numId w:val="21"/>
              </w:numPr>
              <w:rPr>
                <w:rFonts w:ascii="Myriad Pro" w:hAnsi="Myriad Pro"/>
                <w:sz w:val="22"/>
                <w:szCs w:val="22"/>
                <w:lang w:val="ro-RO"/>
              </w:rPr>
            </w:pPr>
            <w:r w:rsidRPr="00471702">
              <w:rPr>
                <w:rFonts w:ascii="Myriad Pro" w:hAnsi="Myriad Pro"/>
                <w:sz w:val="22"/>
                <w:szCs w:val="22"/>
                <w:lang w:val="ro-RO"/>
              </w:rPr>
              <w:t xml:space="preserve">Obiective de învățare </w:t>
            </w:r>
          </w:p>
          <w:p w14:paraId="5F7217A0" w14:textId="77777777" w:rsidR="00471702" w:rsidRPr="00471702" w:rsidRDefault="00471702" w:rsidP="00471702">
            <w:pPr>
              <w:pStyle w:val="Default"/>
              <w:numPr>
                <w:ilvl w:val="0"/>
                <w:numId w:val="21"/>
              </w:numPr>
              <w:rPr>
                <w:rFonts w:ascii="Myriad Pro" w:hAnsi="Myriad Pro"/>
                <w:sz w:val="22"/>
                <w:szCs w:val="22"/>
                <w:lang w:val="ro-RO"/>
              </w:rPr>
            </w:pPr>
            <w:r w:rsidRPr="00471702">
              <w:rPr>
                <w:rFonts w:ascii="Myriad Pro" w:hAnsi="Myriad Pro"/>
                <w:sz w:val="22"/>
                <w:szCs w:val="22"/>
                <w:lang w:val="ro-RO"/>
              </w:rPr>
              <w:t>Resurse</w:t>
            </w:r>
          </w:p>
          <w:p w14:paraId="37012E71" w14:textId="77777777" w:rsidR="00471702" w:rsidRPr="00471702" w:rsidRDefault="00471702" w:rsidP="00471702">
            <w:pPr>
              <w:pStyle w:val="Default"/>
              <w:numPr>
                <w:ilvl w:val="0"/>
                <w:numId w:val="21"/>
              </w:numPr>
              <w:rPr>
                <w:rFonts w:ascii="Myriad Pro" w:hAnsi="Myriad Pro"/>
                <w:sz w:val="22"/>
                <w:szCs w:val="22"/>
                <w:lang w:val="ro-RO"/>
              </w:rPr>
            </w:pPr>
            <w:r w:rsidRPr="00471702">
              <w:rPr>
                <w:rFonts w:ascii="Myriad Pro" w:hAnsi="Myriad Pro"/>
                <w:sz w:val="22"/>
                <w:szCs w:val="22"/>
                <w:lang w:val="ro-RO"/>
              </w:rPr>
              <w:t>Structura</w:t>
            </w:r>
          </w:p>
          <w:p w14:paraId="435F6C4F" w14:textId="77777777" w:rsidR="00471702" w:rsidRPr="00471702" w:rsidRDefault="00471702" w:rsidP="00471702">
            <w:pPr>
              <w:pStyle w:val="Default"/>
              <w:rPr>
                <w:rFonts w:ascii="Myriad Pro" w:hAnsi="Myriad Pro"/>
                <w:sz w:val="22"/>
                <w:szCs w:val="22"/>
                <w:lang w:val="ro-RO"/>
              </w:rPr>
            </w:pPr>
          </w:p>
        </w:tc>
      </w:tr>
      <w:tr w:rsidR="00471702" w:rsidRPr="00471702" w14:paraId="7DE288FA" w14:textId="77777777">
        <w:trPr>
          <w:trHeight w:val="1212"/>
        </w:trPr>
        <w:tc>
          <w:tcPr>
            <w:tcW w:w="959" w:type="dxa"/>
            <w:tcBorders>
              <w:top w:val="single" w:sz="12" w:space="0" w:color="002060"/>
              <w:left w:val="nil"/>
              <w:bottom w:val="single" w:sz="12" w:space="0" w:color="002060"/>
              <w:right w:val="nil"/>
            </w:tcBorders>
            <w:shd w:val="clear" w:color="auto" w:fill="002060"/>
            <w:hideMark/>
          </w:tcPr>
          <w:p w14:paraId="0862ED02" w14:textId="77777777" w:rsidR="00471702" w:rsidRPr="004963B7" w:rsidRDefault="00471702" w:rsidP="00471702">
            <w:pPr>
              <w:pStyle w:val="Default"/>
              <w:rPr>
                <w:rFonts w:ascii="Myriad Pro" w:hAnsi="Myriad Pro"/>
                <w:b/>
                <w:bCs/>
                <w:color w:val="FFFFFF" w:themeColor="background1"/>
                <w:sz w:val="22"/>
                <w:szCs w:val="22"/>
                <w:lang w:val="ro-RO"/>
              </w:rPr>
            </w:pPr>
            <w:r w:rsidRPr="004963B7">
              <w:rPr>
                <w:rFonts w:ascii="Myriad Pro" w:hAnsi="Myriad Pro"/>
                <w:b/>
                <w:color w:val="FFFFFF" w:themeColor="background1"/>
                <w:sz w:val="22"/>
                <w:szCs w:val="22"/>
                <w:lang w:val="ro-RO"/>
              </w:rPr>
              <w:t xml:space="preserve">1 </w:t>
            </w:r>
          </w:p>
        </w:tc>
        <w:tc>
          <w:tcPr>
            <w:tcW w:w="7841" w:type="dxa"/>
            <w:tcBorders>
              <w:top w:val="single" w:sz="12" w:space="0" w:color="002060"/>
              <w:left w:val="nil"/>
              <w:bottom w:val="single" w:sz="12" w:space="0" w:color="002060"/>
              <w:right w:val="nil"/>
            </w:tcBorders>
            <w:hideMark/>
          </w:tcPr>
          <w:p w14:paraId="562B23C4" w14:textId="77777777" w:rsidR="00471702" w:rsidRPr="00471702" w:rsidRDefault="00471702" w:rsidP="00471702">
            <w:pPr>
              <w:pStyle w:val="Default"/>
              <w:rPr>
                <w:rFonts w:ascii="Myriad Pro" w:hAnsi="Myriad Pro"/>
                <w:b/>
                <w:sz w:val="22"/>
                <w:szCs w:val="22"/>
                <w:lang w:val="ro-RO"/>
              </w:rPr>
            </w:pPr>
            <w:r w:rsidRPr="00471702">
              <w:rPr>
                <w:rFonts w:ascii="Myriad Pro" w:hAnsi="Myriad Pro"/>
                <w:b/>
                <w:sz w:val="22"/>
                <w:szCs w:val="22"/>
                <w:lang w:val="ro-RO"/>
              </w:rPr>
              <w:t>Introducere în inteligența artificială</w:t>
            </w:r>
          </w:p>
          <w:p w14:paraId="5007FF54" w14:textId="77777777" w:rsidR="00471702" w:rsidRPr="00471702" w:rsidRDefault="00471702" w:rsidP="00471702">
            <w:pPr>
              <w:pStyle w:val="Default"/>
              <w:numPr>
                <w:ilvl w:val="0"/>
                <w:numId w:val="22"/>
              </w:numPr>
              <w:rPr>
                <w:rFonts w:ascii="Myriad Pro" w:hAnsi="Myriad Pro"/>
                <w:sz w:val="22"/>
                <w:szCs w:val="22"/>
                <w:lang w:val="ro-RO"/>
              </w:rPr>
            </w:pPr>
            <w:r w:rsidRPr="00471702">
              <w:rPr>
                <w:rFonts w:ascii="Myriad Pro" w:hAnsi="Myriad Pro"/>
                <w:sz w:val="22"/>
                <w:szCs w:val="22"/>
                <w:lang w:val="ro-RO"/>
              </w:rPr>
              <w:t xml:space="preserve">Ce este IA? </w:t>
            </w:r>
          </w:p>
          <w:p w14:paraId="5DDB0D49" w14:textId="77777777" w:rsidR="00471702" w:rsidRPr="00471702" w:rsidRDefault="00471702" w:rsidP="00471702">
            <w:pPr>
              <w:pStyle w:val="Default"/>
              <w:numPr>
                <w:ilvl w:val="0"/>
                <w:numId w:val="22"/>
              </w:numPr>
              <w:rPr>
                <w:rFonts w:ascii="Myriad Pro" w:hAnsi="Myriad Pro"/>
                <w:sz w:val="22"/>
                <w:szCs w:val="22"/>
                <w:lang w:val="ro-RO"/>
              </w:rPr>
            </w:pPr>
            <w:r w:rsidRPr="00471702">
              <w:rPr>
                <w:rFonts w:ascii="Myriad Pro" w:hAnsi="Myriad Pro"/>
                <w:sz w:val="22"/>
                <w:szCs w:val="22"/>
                <w:lang w:val="ro-RO"/>
              </w:rPr>
              <w:t xml:space="preserve">Concepte de bază </w:t>
            </w:r>
          </w:p>
          <w:p w14:paraId="37998635" w14:textId="77777777" w:rsidR="00471702" w:rsidRPr="00471702" w:rsidRDefault="00471702" w:rsidP="00471702">
            <w:pPr>
              <w:pStyle w:val="Default"/>
              <w:numPr>
                <w:ilvl w:val="0"/>
                <w:numId w:val="22"/>
              </w:numPr>
              <w:rPr>
                <w:rFonts w:ascii="Myriad Pro" w:hAnsi="Myriad Pro"/>
                <w:sz w:val="22"/>
                <w:szCs w:val="22"/>
                <w:lang w:val="ro-RO"/>
              </w:rPr>
            </w:pPr>
            <w:r w:rsidRPr="00471702">
              <w:rPr>
                <w:rFonts w:ascii="Myriad Pro" w:hAnsi="Myriad Pro"/>
                <w:sz w:val="22"/>
                <w:szCs w:val="22"/>
                <w:lang w:val="ro-RO"/>
              </w:rPr>
              <w:t>Istoria IA</w:t>
            </w:r>
          </w:p>
          <w:p w14:paraId="17BE6D2F" w14:textId="77777777" w:rsidR="00471702" w:rsidRPr="00471702" w:rsidRDefault="00471702" w:rsidP="00471702">
            <w:pPr>
              <w:pStyle w:val="Default"/>
              <w:numPr>
                <w:ilvl w:val="0"/>
                <w:numId w:val="22"/>
              </w:numPr>
              <w:rPr>
                <w:rFonts w:ascii="Myriad Pro" w:hAnsi="Myriad Pro"/>
                <w:sz w:val="22"/>
                <w:szCs w:val="22"/>
                <w:lang w:val="ro-RO"/>
              </w:rPr>
            </w:pPr>
            <w:r w:rsidRPr="00471702">
              <w:rPr>
                <w:rFonts w:ascii="Myriad Pro" w:hAnsi="Myriad Pro"/>
                <w:sz w:val="22"/>
                <w:szCs w:val="22"/>
                <w:lang w:val="ro-RO"/>
              </w:rPr>
              <w:t xml:space="preserve">Limitările actuale ale IA </w:t>
            </w:r>
          </w:p>
          <w:p w14:paraId="7F6F53F3" w14:textId="77777777" w:rsidR="00471702" w:rsidRPr="00471702" w:rsidRDefault="00471702" w:rsidP="00471702">
            <w:pPr>
              <w:pStyle w:val="Default"/>
              <w:numPr>
                <w:ilvl w:val="0"/>
                <w:numId w:val="22"/>
              </w:numPr>
              <w:rPr>
                <w:rFonts w:ascii="Myriad Pro" w:hAnsi="Myriad Pro"/>
                <w:sz w:val="22"/>
                <w:szCs w:val="22"/>
                <w:lang w:val="ro-RO"/>
              </w:rPr>
            </w:pPr>
            <w:r w:rsidRPr="00471702">
              <w:rPr>
                <w:rFonts w:ascii="Myriad Pro" w:hAnsi="Myriad Pro"/>
                <w:sz w:val="22"/>
                <w:szCs w:val="22"/>
                <w:lang w:val="ro-RO"/>
              </w:rPr>
              <w:t xml:space="preserve">IA în lume </w:t>
            </w:r>
          </w:p>
          <w:p w14:paraId="6CF4941A" w14:textId="77777777" w:rsidR="00471702" w:rsidRPr="00471702" w:rsidRDefault="00471702" w:rsidP="00471702">
            <w:pPr>
              <w:pStyle w:val="Default"/>
              <w:numPr>
                <w:ilvl w:val="0"/>
                <w:numId w:val="22"/>
              </w:numPr>
              <w:rPr>
                <w:rFonts w:ascii="Myriad Pro" w:hAnsi="Myriad Pro"/>
                <w:sz w:val="22"/>
                <w:szCs w:val="22"/>
                <w:lang w:val="ro-RO"/>
              </w:rPr>
            </w:pPr>
            <w:r w:rsidRPr="00471702">
              <w:rPr>
                <w:rFonts w:ascii="Myriad Pro" w:hAnsi="Myriad Pro"/>
                <w:sz w:val="22"/>
                <w:szCs w:val="22"/>
                <w:lang w:val="ro-RO"/>
              </w:rPr>
              <w:t xml:space="preserve">Rezumat și verificare a cunoștințelor </w:t>
            </w:r>
          </w:p>
        </w:tc>
      </w:tr>
      <w:tr w:rsidR="00471702" w:rsidRPr="00471702" w14:paraId="0350CE7B" w14:textId="77777777">
        <w:trPr>
          <w:trHeight w:val="1212"/>
        </w:trPr>
        <w:tc>
          <w:tcPr>
            <w:tcW w:w="959" w:type="dxa"/>
            <w:tcBorders>
              <w:top w:val="single" w:sz="12" w:space="0" w:color="002060"/>
              <w:left w:val="nil"/>
              <w:bottom w:val="single" w:sz="12" w:space="0" w:color="002060"/>
              <w:right w:val="nil"/>
            </w:tcBorders>
            <w:shd w:val="clear" w:color="auto" w:fill="002060"/>
            <w:hideMark/>
          </w:tcPr>
          <w:p w14:paraId="76ADCF6F" w14:textId="77777777" w:rsidR="00471702" w:rsidRPr="004963B7" w:rsidRDefault="00471702" w:rsidP="00471702">
            <w:pPr>
              <w:pStyle w:val="Default"/>
              <w:rPr>
                <w:rFonts w:ascii="Myriad Pro" w:hAnsi="Myriad Pro"/>
                <w:b/>
                <w:bCs/>
                <w:color w:val="FFFFFF" w:themeColor="background1"/>
                <w:sz w:val="22"/>
                <w:szCs w:val="22"/>
                <w:lang w:val="ro-RO"/>
              </w:rPr>
            </w:pPr>
            <w:r w:rsidRPr="004963B7">
              <w:rPr>
                <w:rFonts w:ascii="Myriad Pro" w:hAnsi="Myriad Pro"/>
                <w:b/>
                <w:color w:val="FFFFFF" w:themeColor="background1"/>
                <w:sz w:val="22"/>
                <w:szCs w:val="22"/>
                <w:lang w:val="ro-RO"/>
              </w:rPr>
              <w:t>2</w:t>
            </w:r>
          </w:p>
        </w:tc>
        <w:tc>
          <w:tcPr>
            <w:tcW w:w="7841" w:type="dxa"/>
            <w:tcBorders>
              <w:top w:val="single" w:sz="12" w:space="0" w:color="002060"/>
              <w:left w:val="nil"/>
              <w:bottom w:val="single" w:sz="12" w:space="0" w:color="002060"/>
              <w:right w:val="nil"/>
            </w:tcBorders>
            <w:hideMark/>
          </w:tcPr>
          <w:p w14:paraId="04FBD5D5" w14:textId="77777777" w:rsidR="00471702" w:rsidRPr="00471702" w:rsidRDefault="00471702" w:rsidP="00471702">
            <w:pPr>
              <w:pStyle w:val="Default"/>
              <w:rPr>
                <w:rFonts w:ascii="Myriad Pro" w:hAnsi="Myriad Pro"/>
                <w:b/>
                <w:bCs/>
                <w:sz w:val="22"/>
                <w:szCs w:val="22"/>
                <w:lang w:val="ro-RO"/>
              </w:rPr>
            </w:pPr>
            <w:r w:rsidRPr="00471702">
              <w:rPr>
                <w:rFonts w:ascii="Myriad Pro" w:hAnsi="Myriad Pro"/>
                <w:b/>
                <w:sz w:val="22"/>
                <w:szCs w:val="22"/>
                <w:lang w:val="ro-RO"/>
              </w:rPr>
              <w:t>Cadrele europene și internaționale și principiile lor privind IA</w:t>
            </w:r>
          </w:p>
          <w:p w14:paraId="4C46ED46" w14:textId="77777777" w:rsidR="00471702" w:rsidRPr="00471702" w:rsidRDefault="00471702" w:rsidP="00471702">
            <w:pPr>
              <w:pStyle w:val="Default"/>
              <w:numPr>
                <w:ilvl w:val="0"/>
                <w:numId w:val="23"/>
              </w:numPr>
              <w:rPr>
                <w:rFonts w:ascii="Myriad Pro" w:hAnsi="Myriad Pro"/>
                <w:sz w:val="22"/>
                <w:szCs w:val="22"/>
                <w:lang w:val="ro-RO"/>
              </w:rPr>
            </w:pPr>
            <w:r w:rsidRPr="00471702">
              <w:rPr>
                <w:rFonts w:ascii="Myriad Pro" w:hAnsi="Myriad Pro"/>
                <w:sz w:val="22"/>
                <w:szCs w:val="22"/>
                <w:lang w:val="ro-RO"/>
              </w:rPr>
              <w:t xml:space="preserve">Introducere </w:t>
            </w:r>
          </w:p>
          <w:p w14:paraId="5809664D" w14:textId="77777777" w:rsidR="00471702" w:rsidRPr="00471702" w:rsidRDefault="00471702" w:rsidP="00471702">
            <w:pPr>
              <w:pStyle w:val="Default"/>
              <w:numPr>
                <w:ilvl w:val="0"/>
                <w:numId w:val="23"/>
              </w:numPr>
              <w:rPr>
                <w:rFonts w:ascii="Myriad Pro" w:hAnsi="Myriad Pro"/>
                <w:sz w:val="22"/>
                <w:szCs w:val="22"/>
                <w:lang w:val="ro-RO"/>
              </w:rPr>
            </w:pPr>
            <w:r w:rsidRPr="00471702">
              <w:rPr>
                <w:rFonts w:ascii="Myriad Pro" w:hAnsi="Myriad Pro"/>
                <w:sz w:val="22"/>
                <w:szCs w:val="22"/>
                <w:lang w:val="ro-RO"/>
              </w:rPr>
              <w:t xml:space="preserve">Consiliul Europei </w:t>
            </w:r>
          </w:p>
          <w:p w14:paraId="7BA689EF" w14:textId="77777777" w:rsidR="00471702" w:rsidRPr="00471702" w:rsidRDefault="00471702" w:rsidP="00471702">
            <w:pPr>
              <w:pStyle w:val="Default"/>
              <w:numPr>
                <w:ilvl w:val="0"/>
                <w:numId w:val="23"/>
              </w:numPr>
              <w:rPr>
                <w:rFonts w:ascii="Myriad Pro" w:hAnsi="Myriad Pro"/>
                <w:sz w:val="22"/>
                <w:szCs w:val="22"/>
                <w:lang w:val="ro-RO"/>
              </w:rPr>
            </w:pPr>
            <w:r w:rsidRPr="00471702">
              <w:rPr>
                <w:rFonts w:ascii="Myriad Pro" w:hAnsi="Myriad Pro"/>
                <w:sz w:val="22"/>
                <w:szCs w:val="22"/>
                <w:lang w:val="ro-RO"/>
              </w:rPr>
              <w:t xml:space="preserve">Uniunea Europeană </w:t>
            </w:r>
          </w:p>
          <w:p w14:paraId="3F06A097" w14:textId="77777777" w:rsidR="00471702" w:rsidRPr="00471702" w:rsidRDefault="00471702" w:rsidP="00471702">
            <w:pPr>
              <w:pStyle w:val="Default"/>
              <w:numPr>
                <w:ilvl w:val="0"/>
                <w:numId w:val="23"/>
              </w:numPr>
              <w:rPr>
                <w:rFonts w:ascii="Myriad Pro" w:hAnsi="Myriad Pro"/>
                <w:sz w:val="22"/>
                <w:szCs w:val="22"/>
                <w:lang w:val="ro-RO"/>
              </w:rPr>
            </w:pPr>
            <w:r w:rsidRPr="00471702">
              <w:rPr>
                <w:rFonts w:ascii="Myriad Pro" w:hAnsi="Myriad Pro"/>
                <w:sz w:val="22"/>
                <w:szCs w:val="22"/>
                <w:lang w:val="ro-RO"/>
              </w:rPr>
              <w:t xml:space="preserve">Alte cadre </w:t>
            </w:r>
          </w:p>
          <w:p w14:paraId="7C4BA9FA" w14:textId="77777777" w:rsidR="00471702" w:rsidRPr="00471702" w:rsidRDefault="00471702" w:rsidP="00471702">
            <w:pPr>
              <w:pStyle w:val="Default"/>
              <w:numPr>
                <w:ilvl w:val="0"/>
                <w:numId w:val="23"/>
              </w:numPr>
              <w:rPr>
                <w:rFonts w:ascii="Myriad Pro" w:hAnsi="Myriad Pro"/>
                <w:sz w:val="22"/>
                <w:szCs w:val="22"/>
                <w:lang w:val="ro-RO"/>
              </w:rPr>
            </w:pPr>
            <w:r w:rsidRPr="00471702">
              <w:rPr>
                <w:rFonts w:ascii="Myriad Pro" w:hAnsi="Myriad Pro"/>
                <w:sz w:val="22"/>
                <w:szCs w:val="22"/>
                <w:lang w:val="ro-RO"/>
              </w:rPr>
              <w:t xml:space="preserve">Principiile-cheie ale IA </w:t>
            </w:r>
          </w:p>
          <w:p w14:paraId="7DC4D5F3" w14:textId="77777777" w:rsidR="00471702" w:rsidRPr="00471702" w:rsidRDefault="00471702" w:rsidP="00471702">
            <w:pPr>
              <w:pStyle w:val="Default"/>
              <w:numPr>
                <w:ilvl w:val="0"/>
                <w:numId w:val="23"/>
              </w:numPr>
              <w:rPr>
                <w:rFonts w:ascii="Myriad Pro" w:hAnsi="Myriad Pro"/>
                <w:sz w:val="22"/>
                <w:szCs w:val="22"/>
                <w:lang w:val="ro-RO"/>
              </w:rPr>
            </w:pPr>
            <w:r w:rsidRPr="00471702">
              <w:rPr>
                <w:rFonts w:ascii="Myriad Pro" w:hAnsi="Myriad Pro"/>
                <w:sz w:val="22"/>
                <w:szCs w:val="22"/>
                <w:lang w:val="ro-RO"/>
              </w:rPr>
              <w:t xml:space="preserve">Rezumat și verificare a cunoștințelor </w:t>
            </w:r>
          </w:p>
        </w:tc>
      </w:tr>
      <w:tr w:rsidR="00471702" w:rsidRPr="00471702" w14:paraId="158C48C0" w14:textId="77777777">
        <w:trPr>
          <w:trHeight w:val="587"/>
        </w:trPr>
        <w:tc>
          <w:tcPr>
            <w:tcW w:w="959" w:type="dxa"/>
            <w:tcBorders>
              <w:top w:val="single" w:sz="12" w:space="0" w:color="002060"/>
              <w:left w:val="nil"/>
              <w:bottom w:val="single" w:sz="12" w:space="0" w:color="002060"/>
              <w:right w:val="nil"/>
            </w:tcBorders>
            <w:shd w:val="clear" w:color="auto" w:fill="002060"/>
            <w:hideMark/>
          </w:tcPr>
          <w:p w14:paraId="4E0DFA42" w14:textId="77777777" w:rsidR="00471702" w:rsidRPr="004963B7" w:rsidRDefault="00471702" w:rsidP="00471702">
            <w:pPr>
              <w:pStyle w:val="Default"/>
              <w:rPr>
                <w:rFonts w:ascii="Myriad Pro" w:hAnsi="Myriad Pro"/>
                <w:b/>
                <w:bCs/>
                <w:color w:val="FFFFFF" w:themeColor="background1"/>
                <w:sz w:val="22"/>
                <w:szCs w:val="22"/>
                <w:lang w:val="ro-RO"/>
              </w:rPr>
            </w:pPr>
            <w:r w:rsidRPr="004963B7">
              <w:rPr>
                <w:rFonts w:ascii="Myriad Pro" w:hAnsi="Myriad Pro"/>
                <w:b/>
                <w:color w:val="FFFFFF" w:themeColor="background1"/>
                <w:sz w:val="22"/>
                <w:szCs w:val="22"/>
                <w:lang w:val="ro-RO"/>
              </w:rPr>
              <w:t>3</w:t>
            </w:r>
          </w:p>
        </w:tc>
        <w:tc>
          <w:tcPr>
            <w:tcW w:w="7841" w:type="dxa"/>
            <w:tcBorders>
              <w:top w:val="single" w:sz="12" w:space="0" w:color="002060"/>
              <w:left w:val="nil"/>
              <w:bottom w:val="single" w:sz="12" w:space="0" w:color="002060"/>
              <w:right w:val="nil"/>
            </w:tcBorders>
            <w:hideMark/>
          </w:tcPr>
          <w:p w14:paraId="09468AF4" w14:textId="77777777" w:rsidR="00471702" w:rsidRPr="00471702" w:rsidRDefault="00471702" w:rsidP="00471702">
            <w:pPr>
              <w:pStyle w:val="Default"/>
              <w:rPr>
                <w:rFonts w:ascii="Myriad Pro" w:hAnsi="Myriad Pro"/>
                <w:b/>
                <w:bCs/>
                <w:sz w:val="22"/>
                <w:szCs w:val="22"/>
                <w:lang w:val="ro-RO"/>
              </w:rPr>
            </w:pPr>
            <w:r w:rsidRPr="00471702">
              <w:rPr>
                <w:rFonts w:ascii="Myriad Pro" w:hAnsi="Myriad Pro"/>
                <w:b/>
                <w:sz w:val="22"/>
                <w:szCs w:val="22"/>
                <w:lang w:val="ro-RO"/>
              </w:rPr>
              <w:t>Regulamentul privind IA în Europa</w:t>
            </w:r>
          </w:p>
          <w:p w14:paraId="724D5601" w14:textId="77777777" w:rsidR="00471702" w:rsidRPr="00471702" w:rsidRDefault="00471702" w:rsidP="00471702">
            <w:pPr>
              <w:pStyle w:val="Default"/>
              <w:numPr>
                <w:ilvl w:val="0"/>
                <w:numId w:val="24"/>
              </w:numPr>
              <w:rPr>
                <w:rFonts w:ascii="Myriad Pro" w:hAnsi="Myriad Pro"/>
                <w:sz w:val="22"/>
                <w:szCs w:val="22"/>
                <w:lang w:val="ro-RO"/>
              </w:rPr>
            </w:pPr>
            <w:r w:rsidRPr="00471702">
              <w:rPr>
                <w:rFonts w:ascii="Myriad Pro" w:hAnsi="Myriad Pro"/>
                <w:sz w:val="22"/>
                <w:szCs w:val="22"/>
                <w:lang w:val="ro-RO"/>
              </w:rPr>
              <w:t xml:space="preserve">Introducere </w:t>
            </w:r>
          </w:p>
          <w:p w14:paraId="1BE95A61" w14:textId="77777777" w:rsidR="00471702" w:rsidRPr="00471702" w:rsidRDefault="00471702" w:rsidP="00471702">
            <w:pPr>
              <w:pStyle w:val="Default"/>
              <w:numPr>
                <w:ilvl w:val="0"/>
                <w:numId w:val="24"/>
              </w:numPr>
              <w:rPr>
                <w:rFonts w:ascii="Myriad Pro" w:hAnsi="Myriad Pro"/>
                <w:sz w:val="22"/>
                <w:szCs w:val="22"/>
                <w:lang w:val="ro-RO"/>
              </w:rPr>
            </w:pPr>
            <w:r w:rsidRPr="00471702">
              <w:rPr>
                <w:rFonts w:ascii="Myriad Pro" w:hAnsi="Myriad Pro"/>
                <w:sz w:val="22"/>
                <w:szCs w:val="22"/>
                <w:lang w:val="ro-RO"/>
              </w:rPr>
              <w:t xml:space="preserve">Convenția-cadru a Consiliului Europei </w:t>
            </w:r>
          </w:p>
          <w:p w14:paraId="623CF202" w14:textId="77777777" w:rsidR="00471702" w:rsidRPr="00471702" w:rsidRDefault="00471702" w:rsidP="00471702">
            <w:pPr>
              <w:pStyle w:val="Default"/>
              <w:numPr>
                <w:ilvl w:val="0"/>
                <w:numId w:val="24"/>
              </w:numPr>
              <w:rPr>
                <w:rFonts w:ascii="Myriad Pro" w:hAnsi="Myriad Pro"/>
                <w:sz w:val="22"/>
                <w:szCs w:val="22"/>
                <w:lang w:val="ro-RO"/>
              </w:rPr>
            </w:pPr>
            <w:r w:rsidRPr="00471702">
              <w:rPr>
                <w:rFonts w:ascii="Myriad Pro" w:hAnsi="Myriad Pro"/>
                <w:sz w:val="22"/>
                <w:szCs w:val="22"/>
                <w:lang w:val="ro-RO"/>
              </w:rPr>
              <w:t xml:space="preserve">Actul UE privind IA </w:t>
            </w:r>
          </w:p>
          <w:p w14:paraId="571D2E76" w14:textId="77777777" w:rsidR="00471702" w:rsidRPr="00471702" w:rsidRDefault="00471702" w:rsidP="00471702">
            <w:pPr>
              <w:pStyle w:val="Default"/>
              <w:numPr>
                <w:ilvl w:val="0"/>
                <w:numId w:val="24"/>
              </w:numPr>
              <w:rPr>
                <w:rFonts w:ascii="Myriad Pro" w:hAnsi="Myriad Pro"/>
                <w:sz w:val="22"/>
                <w:szCs w:val="22"/>
                <w:lang w:val="ro-RO"/>
              </w:rPr>
            </w:pPr>
            <w:r w:rsidRPr="00471702">
              <w:rPr>
                <w:rFonts w:ascii="Myriad Pro" w:hAnsi="Myriad Pro"/>
                <w:sz w:val="22"/>
                <w:szCs w:val="22"/>
                <w:lang w:val="ro-RO"/>
              </w:rPr>
              <w:t xml:space="preserve">Verificarea cunoștințelor </w:t>
            </w:r>
          </w:p>
        </w:tc>
      </w:tr>
      <w:tr w:rsidR="00471702" w:rsidRPr="00471702" w14:paraId="48B43551" w14:textId="77777777">
        <w:trPr>
          <w:trHeight w:val="587"/>
        </w:trPr>
        <w:tc>
          <w:tcPr>
            <w:tcW w:w="959" w:type="dxa"/>
            <w:tcBorders>
              <w:top w:val="single" w:sz="12" w:space="0" w:color="002060"/>
              <w:left w:val="nil"/>
              <w:bottom w:val="single" w:sz="12" w:space="0" w:color="002060"/>
              <w:right w:val="nil"/>
            </w:tcBorders>
            <w:shd w:val="clear" w:color="auto" w:fill="002060"/>
            <w:hideMark/>
          </w:tcPr>
          <w:p w14:paraId="41CFA619" w14:textId="77777777" w:rsidR="00471702" w:rsidRPr="004963B7" w:rsidRDefault="00471702" w:rsidP="00471702">
            <w:pPr>
              <w:pStyle w:val="Default"/>
              <w:rPr>
                <w:rFonts w:ascii="Myriad Pro" w:hAnsi="Myriad Pro"/>
                <w:b/>
                <w:bCs/>
                <w:color w:val="FFFFFF" w:themeColor="background1"/>
                <w:sz w:val="22"/>
                <w:szCs w:val="22"/>
                <w:lang w:val="ro-RO"/>
              </w:rPr>
            </w:pPr>
            <w:r w:rsidRPr="004963B7">
              <w:rPr>
                <w:rFonts w:ascii="Myriad Pro" w:hAnsi="Myriad Pro"/>
                <w:b/>
                <w:color w:val="FFFFFF" w:themeColor="background1"/>
                <w:sz w:val="22"/>
                <w:szCs w:val="22"/>
                <w:lang w:val="ro-RO"/>
              </w:rPr>
              <w:t>4</w:t>
            </w:r>
          </w:p>
        </w:tc>
        <w:tc>
          <w:tcPr>
            <w:tcW w:w="7841" w:type="dxa"/>
            <w:tcBorders>
              <w:top w:val="single" w:sz="12" w:space="0" w:color="002060"/>
              <w:left w:val="nil"/>
              <w:bottom w:val="single" w:sz="12" w:space="0" w:color="002060"/>
              <w:right w:val="nil"/>
            </w:tcBorders>
            <w:hideMark/>
          </w:tcPr>
          <w:p w14:paraId="5623D756" w14:textId="77777777" w:rsidR="00471702" w:rsidRPr="00471702" w:rsidRDefault="00471702" w:rsidP="00471702">
            <w:pPr>
              <w:pStyle w:val="Default"/>
              <w:rPr>
                <w:rFonts w:ascii="Myriad Pro" w:hAnsi="Myriad Pro"/>
                <w:b/>
                <w:bCs/>
                <w:sz w:val="22"/>
                <w:szCs w:val="22"/>
                <w:lang w:val="ro-RO"/>
              </w:rPr>
            </w:pPr>
            <w:r w:rsidRPr="00471702">
              <w:rPr>
                <w:rFonts w:ascii="Myriad Pro" w:hAnsi="Myriad Pro"/>
                <w:b/>
                <w:sz w:val="22"/>
                <w:szCs w:val="22"/>
                <w:lang w:val="ro-RO"/>
              </w:rPr>
              <w:t>Aspecte transversale privind IA și drepturile omului</w:t>
            </w:r>
          </w:p>
          <w:p w14:paraId="3808D84F" w14:textId="77777777" w:rsidR="00471702" w:rsidRPr="00471702" w:rsidRDefault="00471702" w:rsidP="00471702">
            <w:pPr>
              <w:pStyle w:val="Default"/>
              <w:numPr>
                <w:ilvl w:val="0"/>
                <w:numId w:val="24"/>
              </w:numPr>
              <w:rPr>
                <w:rFonts w:ascii="Myriad Pro" w:hAnsi="Myriad Pro"/>
                <w:sz w:val="22"/>
                <w:szCs w:val="22"/>
                <w:lang w:val="ro-RO"/>
              </w:rPr>
            </w:pPr>
            <w:r w:rsidRPr="00471702">
              <w:rPr>
                <w:rFonts w:ascii="Myriad Pro" w:hAnsi="Myriad Pro"/>
                <w:sz w:val="22"/>
                <w:szCs w:val="22"/>
                <w:lang w:val="ro-RO"/>
              </w:rPr>
              <w:t xml:space="preserve">Introducere </w:t>
            </w:r>
          </w:p>
          <w:p w14:paraId="465F0EEA" w14:textId="77777777" w:rsidR="00471702" w:rsidRPr="00471702" w:rsidRDefault="00471702" w:rsidP="00471702">
            <w:pPr>
              <w:pStyle w:val="Default"/>
              <w:numPr>
                <w:ilvl w:val="0"/>
                <w:numId w:val="24"/>
              </w:numPr>
              <w:rPr>
                <w:rFonts w:ascii="Myriad Pro" w:hAnsi="Myriad Pro"/>
                <w:sz w:val="22"/>
                <w:szCs w:val="22"/>
                <w:lang w:val="ro-RO"/>
              </w:rPr>
            </w:pPr>
            <w:r w:rsidRPr="00471702">
              <w:rPr>
                <w:rFonts w:ascii="Myriad Pro" w:hAnsi="Myriad Pro"/>
                <w:sz w:val="22"/>
                <w:szCs w:val="22"/>
                <w:lang w:val="ro-RO"/>
              </w:rPr>
              <w:t xml:space="preserve">IA și viața privată </w:t>
            </w:r>
          </w:p>
          <w:p w14:paraId="47CBF409" w14:textId="77777777" w:rsidR="00471702" w:rsidRPr="00471702" w:rsidRDefault="00471702" w:rsidP="00471702">
            <w:pPr>
              <w:pStyle w:val="Default"/>
              <w:numPr>
                <w:ilvl w:val="0"/>
                <w:numId w:val="24"/>
              </w:numPr>
              <w:rPr>
                <w:rFonts w:ascii="Myriad Pro" w:hAnsi="Myriad Pro"/>
                <w:sz w:val="22"/>
                <w:szCs w:val="22"/>
                <w:lang w:val="ro-RO"/>
              </w:rPr>
            </w:pPr>
            <w:r w:rsidRPr="00471702">
              <w:rPr>
                <w:rFonts w:ascii="Myriad Pro" w:hAnsi="Myriad Pro"/>
                <w:sz w:val="22"/>
                <w:szCs w:val="22"/>
                <w:lang w:val="ro-RO"/>
              </w:rPr>
              <w:t xml:space="preserve">IA și nediscriminarea </w:t>
            </w:r>
          </w:p>
          <w:p w14:paraId="765DCC9E" w14:textId="77777777" w:rsidR="00471702" w:rsidRPr="00471702" w:rsidRDefault="00471702" w:rsidP="00471702">
            <w:pPr>
              <w:pStyle w:val="Default"/>
              <w:numPr>
                <w:ilvl w:val="0"/>
                <w:numId w:val="24"/>
              </w:numPr>
              <w:rPr>
                <w:rFonts w:ascii="Myriad Pro" w:hAnsi="Myriad Pro"/>
                <w:sz w:val="22"/>
                <w:szCs w:val="22"/>
                <w:lang w:val="ro-RO"/>
              </w:rPr>
            </w:pPr>
            <w:r w:rsidRPr="00471702">
              <w:rPr>
                <w:rFonts w:ascii="Myriad Pro" w:hAnsi="Myriad Pro"/>
                <w:sz w:val="22"/>
                <w:szCs w:val="22"/>
                <w:lang w:val="ro-RO"/>
              </w:rPr>
              <w:t xml:space="preserve">IA și libertatea de exprimare </w:t>
            </w:r>
          </w:p>
          <w:p w14:paraId="077FB0F4" w14:textId="77777777" w:rsidR="00471702" w:rsidRPr="00471702" w:rsidRDefault="00471702" w:rsidP="00471702">
            <w:pPr>
              <w:pStyle w:val="Default"/>
              <w:numPr>
                <w:ilvl w:val="0"/>
                <w:numId w:val="24"/>
              </w:numPr>
              <w:rPr>
                <w:rFonts w:ascii="Myriad Pro" w:hAnsi="Myriad Pro"/>
                <w:sz w:val="22"/>
                <w:szCs w:val="22"/>
                <w:lang w:val="ro-RO"/>
              </w:rPr>
            </w:pPr>
            <w:r w:rsidRPr="00471702">
              <w:rPr>
                <w:rFonts w:ascii="Myriad Pro" w:hAnsi="Myriad Pro"/>
                <w:sz w:val="22"/>
                <w:szCs w:val="22"/>
                <w:lang w:val="ro-RO"/>
              </w:rPr>
              <w:t xml:space="preserve">Verificarea cunoștințelor </w:t>
            </w:r>
          </w:p>
        </w:tc>
      </w:tr>
      <w:tr w:rsidR="00471702" w:rsidRPr="00471702" w14:paraId="7995380E" w14:textId="77777777">
        <w:trPr>
          <w:trHeight w:val="587"/>
        </w:trPr>
        <w:tc>
          <w:tcPr>
            <w:tcW w:w="959" w:type="dxa"/>
            <w:tcBorders>
              <w:top w:val="single" w:sz="12" w:space="0" w:color="002060"/>
              <w:left w:val="nil"/>
              <w:bottom w:val="nil"/>
              <w:right w:val="nil"/>
            </w:tcBorders>
            <w:shd w:val="clear" w:color="auto" w:fill="002060"/>
            <w:hideMark/>
          </w:tcPr>
          <w:p w14:paraId="446E3280" w14:textId="77777777" w:rsidR="00471702" w:rsidRPr="004963B7" w:rsidRDefault="00471702" w:rsidP="00471702">
            <w:pPr>
              <w:pStyle w:val="Default"/>
              <w:rPr>
                <w:rFonts w:ascii="Myriad Pro" w:hAnsi="Myriad Pro"/>
                <w:b/>
                <w:bCs/>
                <w:color w:val="FFFFFF" w:themeColor="background1"/>
                <w:sz w:val="22"/>
                <w:szCs w:val="22"/>
                <w:lang w:val="ro-RO"/>
              </w:rPr>
            </w:pPr>
            <w:r w:rsidRPr="004963B7">
              <w:rPr>
                <w:rFonts w:ascii="Myriad Pro" w:hAnsi="Myriad Pro"/>
                <w:b/>
                <w:color w:val="FFFFFF" w:themeColor="background1"/>
                <w:sz w:val="22"/>
                <w:szCs w:val="22"/>
                <w:lang w:val="ro-RO"/>
              </w:rPr>
              <w:t>5</w:t>
            </w:r>
          </w:p>
        </w:tc>
        <w:tc>
          <w:tcPr>
            <w:tcW w:w="7841" w:type="dxa"/>
            <w:tcBorders>
              <w:top w:val="single" w:sz="12" w:space="0" w:color="002060"/>
              <w:left w:val="nil"/>
              <w:bottom w:val="single" w:sz="12" w:space="0" w:color="002060"/>
              <w:right w:val="nil"/>
            </w:tcBorders>
            <w:hideMark/>
          </w:tcPr>
          <w:p w14:paraId="52943CAE" w14:textId="77777777" w:rsidR="00471702" w:rsidRPr="00471702" w:rsidRDefault="00471702" w:rsidP="00471702">
            <w:pPr>
              <w:pStyle w:val="Default"/>
              <w:rPr>
                <w:rFonts w:ascii="Myriad Pro" w:hAnsi="Myriad Pro"/>
                <w:b/>
                <w:bCs/>
                <w:sz w:val="22"/>
                <w:szCs w:val="22"/>
                <w:lang w:val="ro-RO"/>
              </w:rPr>
            </w:pPr>
            <w:r w:rsidRPr="00471702">
              <w:rPr>
                <w:rFonts w:ascii="Myriad Pro" w:hAnsi="Myriad Pro"/>
                <w:b/>
                <w:sz w:val="22"/>
                <w:szCs w:val="22"/>
                <w:lang w:val="ro-RO"/>
              </w:rPr>
              <w:t>IA și justiția</w:t>
            </w:r>
          </w:p>
          <w:p w14:paraId="1BE8B36F" w14:textId="77777777" w:rsidR="00471702" w:rsidRPr="00471702" w:rsidRDefault="00471702" w:rsidP="00471702">
            <w:pPr>
              <w:pStyle w:val="Default"/>
              <w:numPr>
                <w:ilvl w:val="0"/>
                <w:numId w:val="24"/>
              </w:numPr>
              <w:rPr>
                <w:rFonts w:ascii="Myriad Pro" w:hAnsi="Myriad Pro"/>
                <w:sz w:val="22"/>
                <w:szCs w:val="22"/>
                <w:lang w:val="ro-RO"/>
              </w:rPr>
            </w:pPr>
            <w:r w:rsidRPr="00471702">
              <w:rPr>
                <w:rFonts w:ascii="Myriad Pro" w:hAnsi="Myriad Pro"/>
                <w:sz w:val="22"/>
                <w:szCs w:val="22"/>
                <w:lang w:val="ro-RO"/>
              </w:rPr>
              <w:t xml:space="preserve">Introducere </w:t>
            </w:r>
          </w:p>
          <w:p w14:paraId="49386318" w14:textId="77777777" w:rsidR="00471702" w:rsidRPr="00471702" w:rsidRDefault="00471702" w:rsidP="00471702">
            <w:pPr>
              <w:pStyle w:val="Default"/>
              <w:numPr>
                <w:ilvl w:val="0"/>
                <w:numId w:val="24"/>
              </w:numPr>
              <w:rPr>
                <w:rFonts w:ascii="Myriad Pro" w:hAnsi="Myriad Pro"/>
                <w:sz w:val="22"/>
                <w:szCs w:val="22"/>
                <w:lang w:val="ro-RO"/>
              </w:rPr>
            </w:pPr>
            <w:r w:rsidRPr="00471702">
              <w:rPr>
                <w:rFonts w:ascii="Myriad Pro" w:hAnsi="Myriad Pro"/>
                <w:sz w:val="22"/>
                <w:szCs w:val="22"/>
                <w:lang w:val="ro-RO"/>
              </w:rPr>
              <w:t>Implicațiile societale ale IA</w:t>
            </w:r>
          </w:p>
          <w:p w14:paraId="133E6B49" w14:textId="77777777" w:rsidR="00471702" w:rsidRPr="00471702" w:rsidRDefault="00471702" w:rsidP="00471702">
            <w:pPr>
              <w:pStyle w:val="Default"/>
              <w:numPr>
                <w:ilvl w:val="0"/>
                <w:numId w:val="24"/>
              </w:numPr>
              <w:rPr>
                <w:rFonts w:ascii="Myriad Pro" w:hAnsi="Myriad Pro"/>
                <w:sz w:val="22"/>
                <w:szCs w:val="22"/>
                <w:lang w:val="ro-RO"/>
              </w:rPr>
            </w:pPr>
            <w:r w:rsidRPr="00471702">
              <w:rPr>
                <w:rFonts w:ascii="Myriad Pro" w:hAnsi="Myriad Pro"/>
                <w:sz w:val="22"/>
                <w:szCs w:val="22"/>
                <w:lang w:val="ro-RO"/>
              </w:rPr>
              <w:t>Implicații pentru justiție</w:t>
            </w:r>
          </w:p>
          <w:p w14:paraId="5CA681A5" w14:textId="77777777" w:rsidR="00471702" w:rsidRPr="00471702" w:rsidRDefault="00471702" w:rsidP="00471702">
            <w:pPr>
              <w:pStyle w:val="Default"/>
              <w:numPr>
                <w:ilvl w:val="0"/>
                <w:numId w:val="24"/>
              </w:numPr>
              <w:rPr>
                <w:rFonts w:ascii="Myriad Pro" w:hAnsi="Myriad Pro"/>
                <w:sz w:val="22"/>
                <w:szCs w:val="22"/>
                <w:lang w:val="ro-RO"/>
              </w:rPr>
            </w:pPr>
            <w:r w:rsidRPr="00471702">
              <w:rPr>
                <w:rFonts w:ascii="Myriad Pro" w:hAnsi="Myriad Pro"/>
                <w:sz w:val="22"/>
                <w:szCs w:val="22"/>
                <w:lang w:val="ro-RO"/>
              </w:rPr>
              <w:t>Principii relevante</w:t>
            </w:r>
          </w:p>
          <w:p w14:paraId="7AC884A2" w14:textId="77777777" w:rsidR="00471702" w:rsidRPr="00471702" w:rsidRDefault="00471702" w:rsidP="00471702">
            <w:pPr>
              <w:pStyle w:val="Default"/>
              <w:numPr>
                <w:ilvl w:val="0"/>
                <w:numId w:val="24"/>
              </w:numPr>
              <w:rPr>
                <w:rFonts w:ascii="Myriad Pro" w:hAnsi="Myriad Pro"/>
                <w:sz w:val="22"/>
                <w:szCs w:val="22"/>
                <w:lang w:val="ro-RO"/>
              </w:rPr>
            </w:pPr>
            <w:r w:rsidRPr="00471702">
              <w:rPr>
                <w:rFonts w:ascii="Myriad Pro" w:hAnsi="Myriad Pro"/>
                <w:sz w:val="22"/>
                <w:szCs w:val="22"/>
                <w:lang w:val="ro-RO"/>
              </w:rPr>
              <w:t>Rezumat și verificare a cunoștințelor</w:t>
            </w:r>
          </w:p>
        </w:tc>
      </w:tr>
    </w:tbl>
    <w:bookmarkEnd w:id="1"/>
    <w:p w14:paraId="6C945F01" w14:textId="77777777" w:rsidR="00471702" w:rsidRPr="00471702" w:rsidRDefault="00471702" w:rsidP="00471702">
      <w:pPr>
        <w:pStyle w:val="Default"/>
        <w:rPr>
          <w:rFonts w:ascii="Myriad Pro" w:hAnsi="Myriad Pro"/>
          <w:b/>
          <w:sz w:val="22"/>
          <w:szCs w:val="22"/>
          <w:lang w:val="ro-RO"/>
        </w:rPr>
      </w:pPr>
      <w:r w:rsidRPr="00471702">
        <w:rPr>
          <w:rFonts w:ascii="Myriad Pro" w:hAnsi="Myriad Pro"/>
          <w:sz w:val="22"/>
          <w:szCs w:val="22"/>
          <w:lang w:val="ro-RO"/>
        </w:rPr>
        <w:br/>
      </w:r>
      <w:bookmarkEnd w:id="0"/>
    </w:p>
    <w:p w14:paraId="130D9530" w14:textId="77777777" w:rsidR="00471702" w:rsidRPr="00471702" w:rsidRDefault="00471702" w:rsidP="00471702">
      <w:pPr>
        <w:pStyle w:val="Default"/>
        <w:rPr>
          <w:rFonts w:ascii="Myriad Pro" w:hAnsi="Myriad Pro"/>
          <w:b/>
          <w:sz w:val="22"/>
          <w:szCs w:val="22"/>
          <w:lang w:val="ro-RO"/>
        </w:rPr>
      </w:pPr>
      <w:r w:rsidRPr="00471702">
        <w:rPr>
          <w:rFonts w:ascii="Myriad Pro" w:hAnsi="Myriad Pro"/>
          <w:b/>
          <w:sz w:val="22"/>
          <w:szCs w:val="22"/>
          <w:lang w:val="ro-RO"/>
        </w:rPr>
        <w:t xml:space="preserve">Lansarea </w:t>
      </w:r>
    </w:p>
    <w:p w14:paraId="37358124" w14:textId="1AA80E22" w:rsidR="004963B7" w:rsidRDefault="00471702" w:rsidP="00471702">
      <w:pPr>
        <w:pStyle w:val="Default"/>
        <w:rPr>
          <w:rFonts w:ascii="Myriad Pro" w:hAnsi="Myriad Pro"/>
          <w:sz w:val="22"/>
          <w:szCs w:val="22"/>
          <w:lang w:val="ro-RO"/>
        </w:rPr>
      </w:pPr>
      <w:r w:rsidRPr="00471702">
        <w:rPr>
          <w:rFonts w:ascii="Myriad Pro" w:hAnsi="Myriad Pro"/>
          <w:sz w:val="22"/>
          <w:szCs w:val="22"/>
          <w:lang w:val="ro-RO"/>
        </w:rPr>
        <w:t xml:space="preserve">Activitatea este organizată în cadrul proiectului UE-CoE HELP în cadrul proiectului EU IV. </w:t>
      </w:r>
      <w:r w:rsidR="004963B7">
        <w:rPr>
          <w:rFonts w:ascii="Myriad Pro" w:hAnsi="Myriad Pro"/>
          <w:b/>
          <w:sz w:val="22"/>
          <w:szCs w:val="22"/>
          <w:lang w:val="ro-RO"/>
        </w:rPr>
        <w:t>E</w:t>
      </w:r>
      <w:r w:rsidRPr="00471702">
        <w:rPr>
          <w:rFonts w:ascii="Myriad Pro" w:hAnsi="Myriad Pro"/>
          <w:b/>
          <w:sz w:val="22"/>
          <w:szCs w:val="22"/>
          <w:lang w:val="ro-RO"/>
        </w:rPr>
        <w:t>venimentul de lansare vor avea loc online.</w:t>
      </w:r>
      <w:r w:rsidRPr="00471702">
        <w:rPr>
          <w:rFonts w:ascii="Myriad Pro" w:hAnsi="Myriad Pro"/>
          <w:sz w:val="22"/>
          <w:szCs w:val="22"/>
          <w:lang w:val="ro-RO"/>
        </w:rPr>
        <w:t xml:space="preserve"> Scopul său este de a prezenta participanților platforma HELP și pagina cursului pe care grupul va urma cursul cu ajutorul unui tutore. În plus, lansarea va include o serie de prezentări susținute de experți, menite să ofere participanților informații de fond și să îi motiveze să urmeze cursul. Limba de lucru va fi </w:t>
      </w:r>
      <w:r w:rsidRPr="00471702">
        <w:rPr>
          <w:rFonts w:ascii="Myriad Pro" w:hAnsi="Myriad Pro"/>
          <w:b/>
          <w:sz w:val="22"/>
          <w:szCs w:val="22"/>
          <w:lang w:val="ro-RO"/>
        </w:rPr>
        <w:t xml:space="preserve">engleza și </w:t>
      </w:r>
      <w:r w:rsidR="004963B7">
        <w:rPr>
          <w:rFonts w:ascii="Myriad Pro" w:hAnsi="Myriad Pro"/>
          <w:b/>
          <w:sz w:val="22"/>
          <w:szCs w:val="22"/>
          <w:lang w:val="ro-RO"/>
        </w:rPr>
        <w:t>româna</w:t>
      </w:r>
      <w:r w:rsidRPr="00471702">
        <w:rPr>
          <w:rFonts w:ascii="Myriad Pro" w:hAnsi="Myriad Pro"/>
          <w:b/>
          <w:sz w:val="22"/>
          <w:szCs w:val="22"/>
          <w:lang w:val="ro-RO"/>
        </w:rPr>
        <w:t>.</w:t>
      </w:r>
      <w:r w:rsidRPr="00471702">
        <w:rPr>
          <w:rFonts w:ascii="Myriad Pro" w:hAnsi="Myriad Pro"/>
          <w:sz w:val="22"/>
          <w:szCs w:val="22"/>
          <w:lang w:val="ro-RO"/>
        </w:rPr>
        <w:t xml:space="preserve"> </w:t>
      </w:r>
    </w:p>
    <w:p w14:paraId="0927DB82" w14:textId="77777777" w:rsidR="004963B7" w:rsidRPr="00471702" w:rsidRDefault="004963B7" w:rsidP="00471702">
      <w:pPr>
        <w:pStyle w:val="Default"/>
        <w:rPr>
          <w:rFonts w:ascii="Myriad Pro" w:hAnsi="Myriad Pro"/>
          <w:sz w:val="22"/>
          <w:szCs w:val="22"/>
          <w:lang w:val="ro-RO"/>
        </w:rPr>
      </w:pPr>
    </w:p>
    <w:p w14:paraId="5D9F062B" w14:textId="77777777" w:rsidR="00471702" w:rsidRPr="004963B7" w:rsidRDefault="00471702" w:rsidP="00471702">
      <w:pPr>
        <w:pStyle w:val="Default"/>
        <w:rPr>
          <w:rFonts w:ascii="Myriad Pro" w:hAnsi="Myriad Pro"/>
          <w:b/>
          <w:bCs/>
          <w:color w:val="002060"/>
          <w:sz w:val="22"/>
          <w:szCs w:val="22"/>
          <w:lang w:val="ro-RO"/>
        </w:rPr>
      </w:pPr>
      <w:r w:rsidRPr="004963B7">
        <w:rPr>
          <w:rFonts w:ascii="Myriad Pro" w:hAnsi="Myriad Pro"/>
          <w:b/>
          <w:color w:val="002060"/>
          <w:sz w:val="22"/>
          <w:szCs w:val="22"/>
          <w:lang w:val="ro-RO"/>
        </w:rPr>
        <w:t>Pregătirea și implementarea cursului</w:t>
      </w:r>
    </w:p>
    <w:p w14:paraId="38BC90EA" w14:textId="1ECAC3B3" w:rsidR="00471702" w:rsidRPr="00471702" w:rsidRDefault="00471702" w:rsidP="00471702">
      <w:pPr>
        <w:pStyle w:val="Default"/>
        <w:rPr>
          <w:rFonts w:ascii="Myriad Pro" w:hAnsi="Myriad Pro"/>
          <w:sz w:val="22"/>
          <w:szCs w:val="22"/>
          <w:lang w:val="ro-RO"/>
        </w:rPr>
      </w:pPr>
      <w:r w:rsidRPr="00471702">
        <w:rPr>
          <w:rFonts w:ascii="Myriad Pro" w:hAnsi="Myriad Pro"/>
          <w:sz w:val="22"/>
          <w:szCs w:val="22"/>
          <w:lang w:val="ro-RO"/>
        </w:rPr>
        <w:t>Înainte de eveniment, participanții trebui</w:t>
      </w:r>
      <w:r w:rsidR="004963B7">
        <w:rPr>
          <w:rFonts w:ascii="Myriad Pro" w:hAnsi="Myriad Pro"/>
          <w:sz w:val="22"/>
          <w:szCs w:val="22"/>
          <w:lang w:val="ro-RO"/>
        </w:rPr>
        <w:t>e</w:t>
      </w:r>
      <w:r w:rsidRPr="00471702">
        <w:rPr>
          <w:rFonts w:ascii="Myriad Pro" w:hAnsi="Myriad Pro"/>
          <w:sz w:val="22"/>
          <w:szCs w:val="22"/>
          <w:lang w:val="ro-RO"/>
        </w:rPr>
        <w:t xml:space="preserve"> să își creeze un cont pe </w:t>
      </w:r>
      <w:hyperlink r:id="rId18" w:history="1">
        <w:r w:rsidRPr="00471702">
          <w:rPr>
            <w:rStyle w:val="Hyperlink"/>
            <w:rFonts w:ascii="Myriad Pro" w:hAnsi="Myriad Pro"/>
            <w:sz w:val="22"/>
            <w:szCs w:val="22"/>
            <w:lang w:val="ro-RO"/>
          </w:rPr>
          <w:t>platforma de e-learning HELP</w:t>
        </w:r>
      </w:hyperlink>
    </w:p>
    <w:p w14:paraId="35102D10" w14:textId="77777777" w:rsidR="00471702" w:rsidRPr="00471702" w:rsidRDefault="00471702" w:rsidP="00471702">
      <w:pPr>
        <w:pStyle w:val="Default"/>
        <w:rPr>
          <w:rFonts w:ascii="Myriad Pro" w:hAnsi="Myriad Pro"/>
          <w:sz w:val="22"/>
          <w:szCs w:val="22"/>
          <w:lang w:val="ro-RO"/>
        </w:rPr>
      </w:pPr>
    </w:p>
    <w:tbl>
      <w:tblPr>
        <w:tblStyle w:val="TableGrid"/>
        <w:tblW w:w="0" w:type="auto"/>
        <w:tblInd w:w="0" w:type="dxa"/>
        <w:shd w:val="clear" w:color="auto" w:fill="F2F2F2" w:themeFill="background1" w:themeFillShade="F2"/>
        <w:tblLook w:val="04A0" w:firstRow="1" w:lastRow="0" w:firstColumn="1" w:lastColumn="0" w:noHBand="0" w:noVBand="1"/>
      </w:tblPr>
      <w:tblGrid>
        <w:gridCol w:w="9913"/>
      </w:tblGrid>
      <w:tr w:rsidR="00471702" w:rsidRPr="00471702" w14:paraId="7797B51C" w14:textId="77777777">
        <w:tc>
          <w:tcPr>
            <w:tcW w:w="991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9D804D" w14:textId="062F88BC" w:rsidR="00471702" w:rsidRPr="00471702" w:rsidRDefault="00471702" w:rsidP="00471702">
            <w:pPr>
              <w:pStyle w:val="Default"/>
              <w:rPr>
                <w:rFonts w:ascii="Myriad Pro" w:hAnsi="Myriad Pro"/>
                <w:i/>
                <w:iCs/>
                <w:sz w:val="22"/>
                <w:szCs w:val="22"/>
                <w:lang w:val="ro-RO"/>
              </w:rPr>
            </w:pPr>
            <w:r w:rsidRPr="00471702">
              <w:rPr>
                <w:rFonts w:ascii="Myriad Pro" w:hAnsi="Myriad Pro"/>
                <w:noProof/>
                <w:sz w:val="22"/>
                <w:szCs w:val="22"/>
                <w:lang w:val="fr-FR"/>
              </w:rPr>
              <w:lastRenderedPageBreak/>
              <w:drawing>
                <wp:anchor distT="0" distB="0" distL="114300" distR="114300" simplePos="0" relativeHeight="251670528" behindDoc="0" locked="0" layoutInCell="1" allowOverlap="1" wp14:anchorId="17161D1B" wp14:editId="443D7EA0">
                  <wp:simplePos x="0" y="0"/>
                  <wp:positionH relativeFrom="column">
                    <wp:posOffset>4126230</wp:posOffset>
                  </wp:positionH>
                  <wp:positionV relativeFrom="paragraph">
                    <wp:posOffset>20955</wp:posOffset>
                  </wp:positionV>
                  <wp:extent cx="2057400" cy="609600"/>
                  <wp:effectExtent l="0" t="0" r="0" b="0"/>
                  <wp:wrapSquare wrapText="bothSides"/>
                  <wp:docPr id="82492401" name="Picture 1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a 4">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57400" cy="609600"/>
                          </a:xfrm>
                          <a:prstGeom prst="rect">
                            <a:avLst/>
                          </a:prstGeom>
                          <a:noFill/>
                        </pic:spPr>
                      </pic:pic>
                    </a:graphicData>
                  </a:graphic>
                  <wp14:sizeRelH relativeFrom="page">
                    <wp14:pctWidth>0</wp14:pctWidth>
                  </wp14:sizeRelH>
                  <wp14:sizeRelV relativeFrom="page">
                    <wp14:pctHeight>0</wp14:pctHeight>
                  </wp14:sizeRelV>
                </wp:anchor>
              </w:drawing>
            </w:r>
            <w:r w:rsidRPr="00471702">
              <w:rPr>
                <w:rFonts w:ascii="Myriad Pro" w:hAnsi="Myriad Pro"/>
                <w:i/>
                <w:sz w:val="22"/>
                <w:szCs w:val="22"/>
                <w:lang w:val="ro-RO"/>
              </w:rPr>
              <w:t>Pentru a vă crea contul HELP, vă rugăm să urmați acești pași:</w:t>
            </w:r>
          </w:p>
          <w:p w14:paraId="5D4FDA5F" w14:textId="7998D143" w:rsidR="00471702" w:rsidRPr="00471702" w:rsidRDefault="00471702" w:rsidP="00471702">
            <w:pPr>
              <w:pStyle w:val="Default"/>
              <w:rPr>
                <w:rFonts w:ascii="Myriad Pro" w:hAnsi="Myriad Pro"/>
                <w:i/>
                <w:iCs/>
                <w:sz w:val="22"/>
                <w:szCs w:val="22"/>
                <w:lang w:val="ro-RO"/>
              </w:rPr>
            </w:pPr>
            <w:r w:rsidRPr="00471702">
              <w:rPr>
                <w:rFonts w:ascii="Myriad Pro" w:hAnsi="Myriad Pro"/>
                <w:noProof/>
                <w:sz w:val="22"/>
                <w:szCs w:val="22"/>
                <w:lang w:val="fr-FR"/>
              </w:rPr>
              <w:drawing>
                <wp:anchor distT="0" distB="0" distL="114300" distR="114300" simplePos="0" relativeHeight="251669504" behindDoc="0" locked="0" layoutInCell="1" allowOverlap="1" wp14:anchorId="46675A7E" wp14:editId="18BF2FC8">
                  <wp:simplePos x="0" y="0"/>
                  <wp:positionH relativeFrom="column">
                    <wp:posOffset>4384675</wp:posOffset>
                  </wp:positionH>
                  <wp:positionV relativeFrom="paragraph">
                    <wp:posOffset>10160</wp:posOffset>
                  </wp:positionV>
                  <wp:extent cx="231775" cy="231775"/>
                  <wp:effectExtent l="0" t="0" r="0" b="0"/>
                  <wp:wrapNone/>
                  <wp:docPr id="2098143338" name="Graphic 9" descr="Play"/>
                  <wp:cNvGraphicFramePr/>
                  <a:graphic xmlns:a="http://schemas.openxmlformats.org/drawingml/2006/main">
                    <a:graphicData uri="http://schemas.openxmlformats.org/drawingml/2006/picture">
                      <pic:pic xmlns:pic="http://schemas.openxmlformats.org/drawingml/2006/picture">
                        <pic:nvPicPr>
                          <pic:cNvPr id="92" name="Grafică 92" descr="Play"/>
                          <pic:cNvPicPr>
                            <a:picLocks noChangeAspect="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31775" cy="231775"/>
                          </a:xfrm>
                          <a:prstGeom prst="rect">
                            <a:avLst/>
                          </a:prstGeom>
                        </pic:spPr>
                      </pic:pic>
                    </a:graphicData>
                  </a:graphic>
                  <wp14:sizeRelH relativeFrom="margin">
                    <wp14:pctWidth>0</wp14:pctWidth>
                  </wp14:sizeRelH>
                  <wp14:sizeRelV relativeFrom="margin">
                    <wp14:pctHeight>0</wp14:pctHeight>
                  </wp14:sizeRelV>
                </wp:anchor>
              </w:drawing>
            </w:r>
            <w:r w:rsidRPr="00471702">
              <w:rPr>
                <w:rFonts w:ascii="Myriad Pro" w:hAnsi="Myriad Pro"/>
                <w:i/>
                <w:sz w:val="22"/>
                <w:szCs w:val="22"/>
                <w:lang w:val="ro-RO"/>
              </w:rPr>
              <w:t xml:space="preserve">- accesați acest link și completați formularul (durează aproximativ 2 minute): </w:t>
            </w:r>
            <w:hyperlink r:id="rId23" w:history="1">
              <w:r w:rsidRPr="00471702">
                <w:rPr>
                  <w:rStyle w:val="Hyperlink"/>
                  <w:rFonts w:ascii="Myriad Pro" w:hAnsi="Myriad Pro"/>
                  <w:i/>
                  <w:sz w:val="22"/>
                  <w:szCs w:val="22"/>
                  <w:lang w:val="ro-RO"/>
                </w:rPr>
                <w:t>https://help.elearning.ext.coe.int/login/signup.php</w:t>
              </w:r>
            </w:hyperlink>
            <w:r w:rsidRPr="00471702">
              <w:rPr>
                <w:rFonts w:ascii="Myriad Pro" w:hAnsi="Myriad Pro"/>
                <w:i/>
                <w:sz w:val="22"/>
                <w:szCs w:val="22"/>
                <w:lang w:val="ro-RO"/>
              </w:rPr>
              <w:t xml:space="preserve"> </w:t>
            </w:r>
          </w:p>
          <w:p w14:paraId="5B794487" w14:textId="77777777" w:rsidR="00471702" w:rsidRPr="00471702" w:rsidRDefault="00471702" w:rsidP="00471702">
            <w:pPr>
              <w:pStyle w:val="Default"/>
              <w:rPr>
                <w:rFonts w:ascii="Myriad Pro" w:hAnsi="Myriad Pro"/>
                <w:i/>
                <w:iCs/>
                <w:sz w:val="22"/>
                <w:szCs w:val="22"/>
                <w:lang w:val="ro-RO"/>
              </w:rPr>
            </w:pPr>
            <w:r w:rsidRPr="00471702">
              <w:rPr>
                <w:rFonts w:ascii="Myriad Pro" w:hAnsi="Myriad Pro"/>
                <w:i/>
                <w:sz w:val="22"/>
                <w:szCs w:val="22"/>
                <w:lang w:val="ro-RO"/>
              </w:rPr>
              <w:t>- odată trimis, veți primi un link de activare pe e-mailul pe care l-ați utilizat pentru crearea contului</w:t>
            </w:r>
          </w:p>
          <w:p w14:paraId="5646DCF6" w14:textId="77777777" w:rsidR="00471702" w:rsidRPr="00471702" w:rsidRDefault="00471702" w:rsidP="00471702">
            <w:pPr>
              <w:pStyle w:val="Default"/>
              <w:rPr>
                <w:rFonts w:ascii="Myriad Pro" w:hAnsi="Myriad Pro"/>
                <w:sz w:val="22"/>
                <w:szCs w:val="22"/>
                <w:lang w:val="ro-RO"/>
              </w:rPr>
            </w:pPr>
            <w:r w:rsidRPr="00471702">
              <w:rPr>
                <w:rFonts w:ascii="Myriad Pro" w:hAnsi="Myriad Pro"/>
                <w:i/>
                <w:sz w:val="22"/>
                <w:szCs w:val="22"/>
                <w:lang w:val="ro-RO"/>
              </w:rPr>
              <w:t>- accesați căsuța de e-mail și faceți clic pe link pentru a vă activa contul.</w:t>
            </w:r>
            <w:r w:rsidRPr="00471702">
              <w:rPr>
                <w:rFonts w:ascii="Myriad Pro" w:hAnsi="Myriad Pro"/>
                <w:b/>
                <w:sz w:val="22"/>
                <w:szCs w:val="22"/>
                <w:lang w:val="ro-RO"/>
              </w:rPr>
              <w:t xml:space="preserve"> </w:t>
            </w:r>
          </w:p>
        </w:tc>
      </w:tr>
    </w:tbl>
    <w:p w14:paraId="120BFB05" w14:textId="77777777" w:rsidR="00471702" w:rsidRPr="00471702" w:rsidRDefault="00471702" w:rsidP="00471702">
      <w:pPr>
        <w:pStyle w:val="Default"/>
        <w:rPr>
          <w:rFonts w:ascii="Myriad Pro" w:hAnsi="Myriad Pro"/>
          <w:sz w:val="22"/>
          <w:szCs w:val="22"/>
          <w:lang w:val="ro-RO"/>
        </w:rPr>
      </w:pPr>
    </w:p>
    <w:p w14:paraId="70A9AE6E" w14:textId="0AB3B6C0" w:rsidR="00471702" w:rsidRPr="00471702" w:rsidRDefault="00471702" w:rsidP="00471702">
      <w:pPr>
        <w:pStyle w:val="Default"/>
        <w:rPr>
          <w:rFonts w:ascii="Myriad Pro" w:hAnsi="Myriad Pro"/>
          <w:sz w:val="22"/>
          <w:szCs w:val="22"/>
          <w:lang w:val="ro-RO"/>
        </w:rPr>
      </w:pPr>
      <w:r w:rsidRPr="00471702">
        <w:rPr>
          <w:rFonts w:ascii="Myriad Pro" w:hAnsi="Myriad Pro"/>
          <w:sz w:val="22"/>
          <w:szCs w:val="22"/>
          <w:lang w:val="ro-RO"/>
        </w:rPr>
        <w:t>Înainte de eveniment, participanții vor trebui să se înregistreze pe pagina lor de curs, pregătită în prealabil și trimisă de către tutori. În următoarele săptămâni și pe baza planificării prezentate</w:t>
      </w:r>
      <w:r w:rsidR="004963B7">
        <w:rPr>
          <w:rFonts w:ascii="Myriad Pro" w:hAnsi="Myriad Pro"/>
          <w:sz w:val="22"/>
          <w:szCs w:val="22"/>
          <w:lang w:val="ro-RO"/>
        </w:rPr>
        <w:t xml:space="preserve"> în cadrul evenimentului de lansare</w:t>
      </w:r>
      <w:r w:rsidRPr="00471702">
        <w:rPr>
          <w:rFonts w:ascii="Myriad Pro" w:hAnsi="Myriad Pro"/>
          <w:sz w:val="22"/>
          <w:szCs w:val="22"/>
          <w:lang w:val="ro-RO"/>
        </w:rPr>
        <w:t xml:space="preserve">, participanții vor parcurge </w:t>
      </w:r>
      <w:r w:rsidRPr="00471702">
        <w:rPr>
          <w:rFonts w:ascii="Myriad Pro" w:hAnsi="Myriad Pro"/>
          <w:b/>
          <w:sz w:val="22"/>
          <w:szCs w:val="22"/>
          <w:lang w:val="ro-RO"/>
        </w:rPr>
        <w:t>cursul online,</w:t>
      </w:r>
      <w:r w:rsidRPr="00471702">
        <w:rPr>
          <w:rFonts w:ascii="Myriad Pro" w:hAnsi="Myriad Pro"/>
          <w:sz w:val="22"/>
          <w:szCs w:val="22"/>
          <w:lang w:val="ro-RO"/>
        </w:rPr>
        <w:t xml:space="preserve"> completat de materialele și resursele suplimentare pregătite de tutore. </w:t>
      </w:r>
    </w:p>
    <w:p w14:paraId="389593F8" w14:textId="77777777" w:rsidR="00471702" w:rsidRPr="00471702" w:rsidRDefault="00471702" w:rsidP="00471702">
      <w:pPr>
        <w:pStyle w:val="Default"/>
        <w:rPr>
          <w:rFonts w:ascii="Myriad Pro" w:hAnsi="Myriad Pro"/>
          <w:sz w:val="22"/>
          <w:szCs w:val="22"/>
          <w:lang w:val="ro-RO"/>
        </w:rPr>
      </w:pPr>
    </w:p>
    <w:p w14:paraId="07A179FF" w14:textId="4D68F158" w:rsidR="00471702" w:rsidRPr="00471702" w:rsidRDefault="00471702" w:rsidP="00471702">
      <w:pPr>
        <w:pStyle w:val="Default"/>
        <w:rPr>
          <w:rFonts w:ascii="Myriad Pro" w:hAnsi="Myriad Pro"/>
          <w:b/>
          <w:bCs/>
          <w:sz w:val="22"/>
          <w:szCs w:val="22"/>
          <w:lang w:val="ro-RO"/>
        </w:rPr>
      </w:pPr>
      <w:r w:rsidRPr="00471702">
        <w:rPr>
          <w:rFonts w:ascii="Myriad Pro" w:hAnsi="Myriad Pro"/>
          <w:sz w:val="22"/>
          <w:szCs w:val="22"/>
          <w:lang w:val="ro-RO"/>
        </w:rPr>
        <w:t xml:space="preserve">Participanții care au finalizat cu succes cursul și au promovat evaluarea stabilită de tutori vor primi </w:t>
      </w:r>
      <w:r w:rsidRPr="00471702">
        <w:rPr>
          <w:rFonts w:ascii="Myriad Pro" w:hAnsi="Myriad Pro"/>
          <w:b/>
          <w:sz w:val="22"/>
          <w:szCs w:val="22"/>
          <w:lang w:val="ro-RO"/>
        </w:rPr>
        <w:t>certificate eliberate de Programul HELP al Consiliului Europei</w:t>
      </w:r>
      <w:r w:rsidR="004963B7">
        <w:rPr>
          <w:rFonts w:ascii="Myriad Pro" w:hAnsi="Myriad Pro"/>
          <w:b/>
          <w:sz w:val="22"/>
          <w:szCs w:val="22"/>
          <w:lang w:val="ro-RO"/>
        </w:rPr>
        <w:t xml:space="preserve">, </w:t>
      </w:r>
      <w:r w:rsidR="004963B7" w:rsidRPr="004963B7">
        <w:rPr>
          <w:rFonts w:ascii="Myriad Pro" w:hAnsi="Myriad Pro"/>
          <w:b/>
          <w:sz w:val="22"/>
          <w:szCs w:val="22"/>
          <w:lang w:val="ro-RO"/>
        </w:rPr>
        <w:t>Institutul Național pentru Pregătirea și Perfecționarea Avocaților din România și Uniunea Avocaților din Republica Moldova</w:t>
      </w:r>
    </w:p>
    <w:p w14:paraId="58D1D91E" w14:textId="77777777" w:rsidR="00471702" w:rsidRPr="00471702" w:rsidRDefault="00471702" w:rsidP="00471702">
      <w:pPr>
        <w:pStyle w:val="Default"/>
        <w:rPr>
          <w:rFonts w:ascii="Myriad Pro" w:hAnsi="Myriad Pro"/>
          <w:sz w:val="22"/>
          <w:szCs w:val="22"/>
          <w:lang w:val="ro-RO"/>
        </w:rPr>
      </w:pPr>
    </w:p>
    <w:p w14:paraId="0583378F" w14:textId="77777777" w:rsidR="00471702" w:rsidRPr="00471702" w:rsidRDefault="00471702" w:rsidP="00471702">
      <w:pPr>
        <w:pStyle w:val="Default"/>
        <w:rPr>
          <w:rFonts w:ascii="Myriad Pro" w:hAnsi="Myriad Pro"/>
          <w:b/>
          <w:sz w:val="22"/>
          <w:szCs w:val="22"/>
          <w:lang w:val="ro-RO"/>
        </w:rPr>
      </w:pPr>
      <w:r w:rsidRPr="00471702">
        <w:rPr>
          <w:rFonts w:ascii="Myriad Pro" w:hAnsi="Myriad Pro"/>
          <w:b/>
          <w:sz w:val="22"/>
          <w:szCs w:val="22"/>
          <w:lang w:val="ro-RO"/>
        </w:rPr>
        <w:t>Înregistrare</w:t>
      </w:r>
    </w:p>
    <w:p w14:paraId="15F70C65" w14:textId="33A72D14" w:rsidR="00471702" w:rsidRPr="00471702" w:rsidRDefault="00471702" w:rsidP="00471702">
      <w:pPr>
        <w:pStyle w:val="Default"/>
        <w:rPr>
          <w:rFonts w:ascii="Myriad Pro" w:hAnsi="Myriad Pro"/>
          <w:b/>
          <w:sz w:val="22"/>
          <w:szCs w:val="22"/>
          <w:lang w:val="ro-RO"/>
        </w:rPr>
      </w:pPr>
      <w:r w:rsidRPr="00471702">
        <w:rPr>
          <w:rFonts w:ascii="Myriad Pro" w:hAnsi="Myriad Pro"/>
          <w:sz w:val="22"/>
          <w:szCs w:val="22"/>
          <w:lang w:val="ro-RO"/>
        </w:rPr>
        <w:t>Participanții interesați trebui</w:t>
      </w:r>
      <w:r w:rsidR="004963B7">
        <w:rPr>
          <w:rFonts w:ascii="Myriad Pro" w:hAnsi="Myriad Pro"/>
          <w:sz w:val="22"/>
          <w:szCs w:val="22"/>
          <w:lang w:val="ro-RO"/>
        </w:rPr>
        <w:t>e</w:t>
      </w:r>
      <w:r w:rsidRPr="00471702">
        <w:rPr>
          <w:rFonts w:ascii="Myriad Pro" w:hAnsi="Myriad Pro"/>
          <w:sz w:val="22"/>
          <w:szCs w:val="22"/>
          <w:lang w:val="ro-RO"/>
        </w:rPr>
        <w:t>:</w:t>
      </w:r>
    </w:p>
    <w:p w14:paraId="41A32EF2" w14:textId="065FD921" w:rsidR="00471702" w:rsidRPr="00471702" w:rsidRDefault="00471702" w:rsidP="00471702">
      <w:pPr>
        <w:pStyle w:val="Default"/>
        <w:numPr>
          <w:ilvl w:val="0"/>
          <w:numId w:val="25"/>
        </w:numPr>
        <w:rPr>
          <w:rFonts w:ascii="Myriad Pro" w:hAnsi="Myriad Pro"/>
          <w:sz w:val="22"/>
          <w:szCs w:val="22"/>
          <w:lang w:val="ro-RO"/>
        </w:rPr>
      </w:pPr>
      <w:r w:rsidRPr="00471702">
        <w:rPr>
          <w:rFonts w:ascii="Myriad Pro" w:hAnsi="Myriad Pro"/>
          <w:sz w:val="22"/>
          <w:szCs w:val="22"/>
          <w:lang w:val="ro-RO"/>
        </w:rPr>
        <w:t xml:space="preserve">să fie disponibil pentru </w:t>
      </w:r>
      <w:r w:rsidRPr="00471702">
        <w:rPr>
          <w:rFonts w:ascii="Myriad Pro" w:hAnsi="Myriad Pro"/>
          <w:b/>
          <w:sz w:val="22"/>
          <w:szCs w:val="22"/>
          <w:lang w:val="ro-RO"/>
        </w:rPr>
        <w:t xml:space="preserve">a participa la evenimentul de lansare </w:t>
      </w:r>
      <w:r w:rsidRPr="00471702">
        <w:rPr>
          <w:rFonts w:ascii="Myriad Pro" w:hAnsi="Myriad Pro"/>
          <w:sz w:val="22"/>
          <w:szCs w:val="22"/>
          <w:lang w:val="ro-RO"/>
        </w:rPr>
        <w:t>(</w:t>
      </w:r>
      <w:r w:rsidR="004963B7">
        <w:rPr>
          <w:rFonts w:ascii="Myriad Pro" w:hAnsi="Myriad Pro"/>
          <w:sz w:val="22"/>
          <w:szCs w:val="22"/>
          <w:lang w:val="ro-RO"/>
        </w:rPr>
        <w:t>online</w:t>
      </w:r>
      <w:r w:rsidRPr="00471702">
        <w:rPr>
          <w:rFonts w:ascii="Myriad Pro" w:hAnsi="Myriad Pro"/>
          <w:sz w:val="22"/>
          <w:szCs w:val="22"/>
          <w:lang w:val="ro-RO"/>
        </w:rPr>
        <w:t>)</w:t>
      </w:r>
    </w:p>
    <w:p w14:paraId="2C4CD2DB" w14:textId="77777777" w:rsidR="00471702" w:rsidRPr="00471702" w:rsidRDefault="00471702" w:rsidP="00471702">
      <w:pPr>
        <w:pStyle w:val="Default"/>
        <w:numPr>
          <w:ilvl w:val="0"/>
          <w:numId w:val="25"/>
        </w:numPr>
        <w:rPr>
          <w:rFonts w:ascii="Myriad Pro" w:hAnsi="Myriad Pro"/>
          <w:sz w:val="22"/>
          <w:szCs w:val="22"/>
          <w:lang w:val="ro-RO"/>
        </w:rPr>
      </w:pPr>
      <w:r w:rsidRPr="00471702">
        <w:rPr>
          <w:rFonts w:ascii="Myriad Pro" w:hAnsi="Myriad Pro"/>
          <w:sz w:val="22"/>
          <w:szCs w:val="22"/>
          <w:lang w:val="ro-RO"/>
        </w:rPr>
        <w:t xml:space="preserve">se angajează să </w:t>
      </w:r>
      <w:r w:rsidRPr="00471702">
        <w:rPr>
          <w:rFonts w:ascii="Myriad Pro" w:hAnsi="Myriad Pro"/>
          <w:b/>
          <w:sz w:val="22"/>
          <w:szCs w:val="22"/>
          <w:lang w:val="ro-RO"/>
        </w:rPr>
        <w:t>urmeze și să finalizeze cursul online cu tutorat</w:t>
      </w:r>
      <w:r w:rsidRPr="00471702">
        <w:rPr>
          <w:rFonts w:ascii="Myriad Pro" w:hAnsi="Myriad Pro"/>
          <w:sz w:val="22"/>
          <w:szCs w:val="22"/>
          <w:lang w:val="ro-RO"/>
        </w:rPr>
        <w:t xml:space="preserve"> în următoarele 2 luni (aproximativ 1-2 ore de lucru pe săptămână)</w:t>
      </w:r>
    </w:p>
    <w:p w14:paraId="1A41E657" w14:textId="713F7F9F" w:rsidR="00471702" w:rsidRPr="00471702" w:rsidRDefault="00471702" w:rsidP="00471702">
      <w:pPr>
        <w:pStyle w:val="Default"/>
        <w:numPr>
          <w:ilvl w:val="0"/>
          <w:numId w:val="25"/>
        </w:numPr>
        <w:rPr>
          <w:rFonts w:ascii="Myriad Pro" w:hAnsi="Myriad Pro"/>
          <w:b/>
          <w:bCs/>
          <w:sz w:val="22"/>
          <w:szCs w:val="22"/>
          <w:lang w:val="ro-RO"/>
        </w:rPr>
      </w:pPr>
      <w:r w:rsidRPr="00471702">
        <w:rPr>
          <w:rFonts w:ascii="Myriad Pro" w:hAnsi="Myriad Pro"/>
          <w:b/>
          <w:sz w:val="22"/>
          <w:szCs w:val="22"/>
          <w:lang w:val="ro-RO"/>
        </w:rPr>
        <w:t xml:space="preserve">să aibă cunoștințele necesare de limba engleză </w:t>
      </w:r>
      <w:r w:rsidRPr="00471702">
        <w:rPr>
          <w:rFonts w:ascii="Myriad Pro" w:hAnsi="Myriad Pro"/>
          <w:sz w:val="22"/>
          <w:szCs w:val="22"/>
          <w:lang w:val="ro-RO"/>
        </w:rPr>
        <w:t xml:space="preserve">pentru a urmări </w:t>
      </w:r>
      <w:r w:rsidR="004963B7">
        <w:rPr>
          <w:rFonts w:ascii="Myriad Pro" w:hAnsi="Myriad Pro"/>
          <w:sz w:val="22"/>
          <w:szCs w:val="22"/>
          <w:lang w:val="ro-RO"/>
        </w:rPr>
        <w:t>modulele cursului</w:t>
      </w:r>
    </w:p>
    <w:p w14:paraId="6D2E55B8" w14:textId="1FF67132" w:rsidR="00471702" w:rsidRPr="00471702" w:rsidRDefault="00471702" w:rsidP="00471702">
      <w:pPr>
        <w:pStyle w:val="Default"/>
        <w:numPr>
          <w:ilvl w:val="0"/>
          <w:numId w:val="25"/>
        </w:numPr>
        <w:rPr>
          <w:rFonts w:ascii="Myriad Pro" w:hAnsi="Myriad Pro"/>
          <w:b/>
          <w:bCs/>
          <w:sz w:val="22"/>
          <w:szCs w:val="22"/>
          <w:lang w:val="ro-RO"/>
        </w:rPr>
      </w:pPr>
      <w:r w:rsidRPr="00471702">
        <w:rPr>
          <w:rFonts w:ascii="Myriad Pro" w:hAnsi="Myriad Pro"/>
          <w:sz w:val="22"/>
          <w:szCs w:val="22"/>
          <w:lang w:val="ro-RO"/>
        </w:rPr>
        <w:t xml:space="preserve">să </w:t>
      </w:r>
      <w:r w:rsidR="004963B7">
        <w:rPr>
          <w:rFonts w:ascii="Myriad Pro" w:hAnsi="Myriad Pro"/>
          <w:sz w:val="22"/>
          <w:szCs w:val="22"/>
          <w:lang w:val="ro-RO"/>
        </w:rPr>
        <w:t>aibă</w:t>
      </w:r>
      <w:r w:rsidRPr="00471702">
        <w:rPr>
          <w:rFonts w:ascii="Myriad Pro" w:hAnsi="Myriad Pro"/>
          <w:sz w:val="22"/>
          <w:szCs w:val="22"/>
          <w:lang w:val="ro-RO"/>
        </w:rPr>
        <w:t xml:space="preserve"> la dispoziție un laptop/tabletă/smartphone pentru accesarea platformei de e-learning HELP</w:t>
      </w:r>
    </w:p>
    <w:p w14:paraId="259B63F0" w14:textId="77777777" w:rsidR="00471702" w:rsidRPr="00471702" w:rsidRDefault="00471702" w:rsidP="00471702">
      <w:pPr>
        <w:pStyle w:val="Default"/>
        <w:rPr>
          <w:rFonts w:ascii="Myriad Pro" w:hAnsi="Myriad Pro"/>
          <w:sz w:val="22"/>
          <w:szCs w:val="22"/>
          <w:lang w:val="ro-RO"/>
        </w:rPr>
      </w:pPr>
    </w:p>
    <w:p w14:paraId="5555BDD6" w14:textId="77777777" w:rsidR="00471702" w:rsidRPr="00471702" w:rsidRDefault="00471702" w:rsidP="00471702">
      <w:pPr>
        <w:pStyle w:val="Default"/>
        <w:rPr>
          <w:rFonts w:ascii="Myriad Pro" w:hAnsi="Myriad Pro"/>
          <w:b/>
          <w:bCs/>
          <w:sz w:val="22"/>
          <w:szCs w:val="22"/>
          <w:lang w:val="ro-RO"/>
        </w:rPr>
      </w:pPr>
    </w:p>
    <w:p w14:paraId="556097CD" w14:textId="77777777" w:rsidR="00471702" w:rsidRDefault="00471702" w:rsidP="00471702">
      <w:pPr>
        <w:pStyle w:val="Default"/>
        <w:rPr>
          <w:rFonts w:ascii="Myriad Pro" w:hAnsi="Myriad Pro"/>
          <w:b/>
          <w:sz w:val="22"/>
          <w:szCs w:val="22"/>
          <w:lang w:val="ro-RO"/>
        </w:rPr>
      </w:pPr>
      <w:r w:rsidRPr="00471702">
        <w:rPr>
          <w:rFonts w:ascii="Myriad Pro" w:hAnsi="Myriad Pro"/>
          <w:b/>
          <w:sz w:val="22"/>
          <w:szCs w:val="22"/>
          <w:lang w:val="ro-RO"/>
        </w:rPr>
        <w:t>Informații suplimentare</w:t>
      </w:r>
    </w:p>
    <w:p w14:paraId="685D7142" w14:textId="77777777" w:rsidR="002E09FB" w:rsidRPr="00471702" w:rsidRDefault="002E09FB" w:rsidP="00471702">
      <w:pPr>
        <w:pStyle w:val="Default"/>
        <w:rPr>
          <w:rFonts w:ascii="Myriad Pro" w:hAnsi="Myriad Pro"/>
          <w:b/>
          <w:sz w:val="22"/>
          <w:szCs w:val="22"/>
          <w:lang w:val="ro-RO"/>
        </w:rPr>
      </w:pPr>
    </w:p>
    <w:p w14:paraId="75AC843D" w14:textId="33D4C535" w:rsidR="00471702" w:rsidRDefault="00471702" w:rsidP="00471702">
      <w:pPr>
        <w:pStyle w:val="Default"/>
        <w:rPr>
          <w:rFonts w:ascii="Myriad Pro" w:hAnsi="Myriad Pro"/>
          <w:b/>
          <w:sz w:val="22"/>
          <w:szCs w:val="22"/>
          <w:lang w:val="ro-RO"/>
        </w:rPr>
      </w:pPr>
      <w:r w:rsidRPr="00471702">
        <w:rPr>
          <w:rFonts w:ascii="Myriad Pro" w:hAnsi="Myriad Pro"/>
          <w:sz w:val="22"/>
          <w:szCs w:val="22"/>
          <w:lang w:val="ro-RO"/>
        </w:rPr>
        <w:t xml:space="preserve">Pentru orice informații, nu ezitați să </w:t>
      </w:r>
      <w:r w:rsidR="004963B7">
        <w:rPr>
          <w:rFonts w:ascii="Myriad Pro" w:hAnsi="Myriad Pro"/>
          <w:b/>
          <w:sz w:val="22"/>
          <w:szCs w:val="22"/>
          <w:lang w:val="ro-RO"/>
        </w:rPr>
        <w:t>ne contactați</w:t>
      </w:r>
      <w:r w:rsidRPr="00471702">
        <w:rPr>
          <w:rFonts w:ascii="Myriad Pro" w:hAnsi="Myriad Pro"/>
          <w:b/>
          <w:sz w:val="22"/>
          <w:szCs w:val="22"/>
          <w:lang w:val="ro-RO"/>
        </w:rPr>
        <w:t>:</w:t>
      </w:r>
    </w:p>
    <w:p w14:paraId="0096007F" w14:textId="77777777" w:rsidR="002E09FB" w:rsidRPr="00471702" w:rsidRDefault="002E09FB" w:rsidP="00471702">
      <w:pPr>
        <w:pStyle w:val="Default"/>
        <w:rPr>
          <w:rFonts w:ascii="Myriad Pro" w:hAnsi="Myriad Pro"/>
          <w:sz w:val="22"/>
          <w:szCs w:val="22"/>
          <w:lang w:val="ro-RO"/>
        </w:rPr>
      </w:pPr>
    </w:p>
    <w:p w14:paraId="490F2419" w14:textId="409146C4" w:rsidR="004963B7" w:rsidRDefault="00471702" w:rsidP="00471702">
      <w:pPr>
        <w:pStyle w:val="Default"/>
        <w:rPr>
          <w:rFonts w:ascii="Myriad Pro" w:hAnsi="Myriad Pro"/>
          <w:sz w:val="22"/>
          <w:szCs w:val="22"/>
          <w:lang w:val="ro-RO"/>
        </w:rPr>
      </w:pPr>
      <w:r w:rsidRPr="00471702">
        <w:rPr>
          <w:rFonts w:ascii="Myriad Pro" w:hAnsi="Myriad Pro"/>
          <w:sz w:val="22"/>
          <w:szCs w:val="22"/>
          <w:lang w:val="ro-RO"/>
        </w:rPr>
        <w:t xml:space="preserve">Pentru participanții din </w:t>
      </w:r>
      <w:r w:rsidR="004963B7">
        <w:rPr>
          <w:rFonts w:ascii="Myriad Pro" w:hAnsi="Myriad Pro"/>
          <w:sz w:val="22"/>
          <w:szCs w:val="22"/>
          <w:lang w:val="ro-RO"/>
        </w:rPr>
        <w:t>Republica Moldova</w:t>
      </w:r>
      <w:r w:rsidRPr="00471702">
        <w:rPr>
          <w:rFonts w:ascii="Myriad Pro" w:hAnsi="Myriad Pro"/>
          <w:sz w:val="22"/>
          <w:szCs w:val="22"/>
          <w:lang w:val="ro-RO"/>
        </w:rPr>
        <w:t xml:space="preserve">: </w:t>
      </w:r>
    </w:p>
    <w:p w14:paraId="765A0028" w14:textId="7303BAC0" w:rsidR="00471702" w:rsidRDefault="004963B7" w:rsidP="00471702">
      <w:pPr>
        <w:pStyle w:val="Default"/>
        <w:rPr>
          <w:rFonts w:ascii="Myriad Pro" w:hAnsi="Myriad Pro"/>
          <w:sz w:val="22"/>
          <w:szCs w:val="22"/>
          <w:lang w:val="ro-RO"/>
        </w:rPr>
      </w:pPr>
      <w:r>
        <w:rPr>
          <w:rFonts w:ascii="Myriad Pro" w:hAnsi="Myriad Pro"/>
          <w:sz w:val="22"/>
          <w:szCs w:val="22"/>
          <w:lang w:val="ro-RO"/>
        </w:rPr>
        <w:t>Vladimir</w:t>
      </w:r>
      <w:r w:rsidR="00471702" w:rsidRPr="00471702">
        <w:rPr>
          <w:rFonts w:ascii="Myriad Pro" w:hAnsi="Myriad Pro"/>
          <w:sz w:val="22"/>
          <w:szCs w:val="22"/>
          <w:lang w:val="ro-RO"/>
        </w:rPr>
        <w:t xml:space="preserve"> </w:t>
      </w:r>
      <w:r w:rsidR="002E09FB">
        <w:rPr>
          <w:rFonts w:ascii="Myriad Pro" w:hAnsi="Myriad Pro"/>
          <w:sz w:val="22"/>
          <w:szCs w:val="22"/>
          <w:lang w:val="ro-RO"/>
        </w:rPr>
        <w:t xml:space="preserve">Palamarciuc </w:t>
      </w:r>
      <w:r w:rsidR="00471702" w:rsidRPr="00471702">
        <w:rPr>
          <w:rFonts w:ascii="Myriad Pro" w:hAnsi="Myriad Pro"/>
          <w:sz w:val="22"/>
          <w:szCs w:val="22"/>
          <w:lang w:val="ro-RO"/>
        </w:rPr>
        <w:t xml:space="preserve">– HELP Info Point pentru </w:t>
      </w:r>
      <w:r>
        <w:rPr>
          <w:rFonts w:ascii="Myriad Pro" w:hAnsi="Myriad Pro"/>
          <w:sz w:val="22"/>
          <w:szCs w:val="22"/>
          <w:lang w:val="ro-RO"/>
        </w:rPr>
        <w:t>Republica Moldova</w:t>
      </w:r>
      <w:r w:rsidR="002E09FB">
        <w:rPr>
          <w:rFonts w:ascii="Myriad Pro" w:hAnsi="Myriad Pro"/>
          <w:sz w:val="22"/>
          <w:szCs w:val="22"/>
          <w:lang w:val="ro-RO"/>
        </w:rPr>
        <w:t xml:space="preserve"> </w:t>
      </w:r>
      <w:r w:rsidR="00471702" w:rsidRPr="00471702">
        <w:rPr>
          <w:rFonts w:ascii="Myriad Pro" w:hAnsi="Myriad Pro"/>
          <w:sz w:val="22"/>
          <w:szCs w:val="22"/>
          <w:lang w:val="ro-RO"/>
        </w:rPr>
        <w:t>(</w:t>
      </w:r>
      <w:hyperlink r:id="rId24" w:history="1">
        <w:r w:rsidR="002E09FB" w:rsidRPr="003642F1">
          <w:rPr>
            <w:rStyle w:val="Hyperlink"/>
            <w:rFonts w:ascii="Myriad Pro" w:hAnsi="Myriad Pro"/>
            <w:sz w:val="22"/>
            <w:szCs w:val="22"/>
            <w:lang w:val="ro-RO"/>
          </w:rPr>
          <w:t>Vladimir.Palamarciuc@turcanlaw.md</w:t>
        </w:r>
      </w:hyperlink>
      <w:r w:rsidR="00471702" w:rsidRPr="00471702">
        <w:rPr>
          <w:rFonts w:ascii="Myriad Pro" w:hAnsi="Myriad Pro"/>
          <w:sz w:val="22"/>
          <w:szCs w:val="22"/>
          <w:lang w:val="ro-RO"/>
        </w:rPr>
        <w:t>)</w:t>
      </w:r>
    </w:p>
    <w:p w14:paraId="0584E3CC" w14:textId="77777777" w:rsidR="002E09FB" w:rsidRDefault="002E09FB" w:rsidP="00471702">
      <w:pPr>
        <w:pStyle w:val="Default"/>
        <w:rPr>
          <w:rFonts w:ascii="Myriad Pro" w:hAnsi="Myriad Pro"/>
          <w:sz w:val="22"/>
          <w:szCs w:val="22"/>
          <w:lang w:val="ro-RO"/>
        </w:rPr>
      </w:pPr>
    </w:p>
    <w:p w14:paraId="251117F4" w14:textId="0CBDC51E" w:rsidR="002E09FB" w:rsidRDefault="002E09FB" w:rsidP="002E09FB">
      <w:pPr>
        <w:pStyle w:val="Default"/>
        <w:rPr>
          <w:rFonts w:ascii="Myriad Pro" w:hAnsi="Myriad Pro"/>
          <w:sz w:val="22"/>
          <w:szCs w:val="22"/>
          <w:lang w:val="ro-RO"/>
        </w:rPr>
      </w:pPr>
      <w:r w:rsidRPr="00471702">
        <w:rPr>
          <w:rFonts w:ascii="Myriad Pro" w:hAnsi="Myriad Pro"/>
          <w:sz w:val="22"/>
          <w:szCs w:val="22"/>
          <w:lang w:val="ro-RO"/>
        </w:rPr>
        <w:t xml:space="preserve">Pentru participanții din </w:t>
      </w:r>
      <w:r>
        <w:rPr>
          <w:rFonts w:ascii="Myriad Pro" w:hAnsi="Myriad Pro"/>
          <w:sz w:val="22"/>
          <w:szCs w:val="22"/>
          <w:lang w:val="ro-RO"/>
        </w:rPr>
        <w:t>România</w:t>
      </w:r>
      <w:r w:rsidRPr="00471702">
        <w:rPr>
          <w:rFonts w:ascii="Myriad Pro" w:hAnsi="Myriad Pro"/>
          <w:sz w:val="22"/>
          <w:szCs w:val="22"/>
          <w:lang w:val="ro-RO"/>
        </w:rPr>
        <w:t xml:space="preserve">: </w:t>
      </w:r>
    </w:p>
    <w:p w14:paraId="1BD0AD35" w14:textId="706A1DAA" w:rsidR="002E09FB" w:rsidRPr="00471702" w:rsidRDefault="002E09FB" w:rsidP="002E09FB">
      <w:pPr>
        <w:pStyle w:val="Default"/>
        <w:rPr>
          <w:rFonts w:ascii="Myriad Pro" w:hAnsi="Myriad Pro"/>
          <w:sz w:val="22"/>
          <w:szCs w:val="22"/>
          <w:lang w:val="ro-RO"/>
        </w:rPr>
      </w:pPr>
      <w:r>
        <w:rPr>
          <w:rFonts w:ascii="Myriad Pro" w:hAnsi="Myriad Pro"/>
          <w:sz w:val="22"/>
          <w:szCs w:val="22"/>
          <w:lang w:val="ro-RO"/>
        </w:rPr>
        <w:t xml:space="preserve">Raluca Bercea </w:t>
      </w:r>
      <w:r w:rsidRPr="00471702">
        <w:rPr>
          <w:rFonts w:ascii="Myriad Pro" w:hAnsi="Myriad Pro"/>
          <w:sz w:val="22"/>
          <w:szCs w:val="22"/>
          <w:lang w:val="ro-RO"/>
        </w:rPr>
        <w:t xml:space="preserve">– HELP Info Point pentru </w:t>
      </w:r>
      <w:r>
        <w:rPr>
          <w:rFonts w:ascii="Myriad Pro" w:hAnsi="Myriad Pro"/>
          <w:sz w:val="22"/>
          <w:szCs w:val="22"/>
          <w:lang w:val="ro-RO"/>
        </w:rPr>
        <w:t xml:space="preserve">România </w:t>
      </w:r>
      <w:r w:rsidRPr="00471702">
        <w:rPr>
          <w:rFonts w:ascii="Myriad Pro" w:hAnsi="Myriad Pro"/>
          <w:sz w:val="22"/>
          <w:szCs w:val="22"/>
          <w:lang w:val="ro-RO"/>
        </w:rPr>
        <w:t>(</w:t>
      </w:r>
      <w:hyperlink r:id="rId25" w:history="1">
        <w:r w:rsidRPr="003642F1">
          <w:rPr>
            <w:rStyle w:val="Hyperlink"/>
            <w:rFonts w:ascii="Myriad Pro" w:hAnsi="Myriad Pro"/>
            <w:sz w:val="22"/>
            <w:szCs w:val="22"/>
            <w:lang w:val="ro-RO"/>
          </w:rPr>
          <w:t>raluca.bercea@e-uvt.ro</w:t>
        </w:r>
      </w:hyperlink>
      <w:r w:rsidRPr="00471702">
        <w:rPr>
          <w:rFonts w:ascii="Myriad Pro" w:hAnsi="Myriad Pro"/>
          <w:sz w:val="22"/>
          <w:szCs w:val="22"/>
          <w:lang w:val="ro-RO"/>
        </w:rPr>
        <w:t>)</w:t>
      </w:r>
    </w:p>
    <w:p w14:paraId="35F2220D" w14:textId="77777777" w:rsidR="002E09FB" w:rsidRPr="00471702" w:rsidRDefault="002E09FB" w:rsidP="00471702">
      <w:pPr>
        <w:pStyle w:val="Default"/>
        <w:rPr>
          <w:rFonts w:ascii="Myriad Pro" w:hAnsi="Myriad Pro"/>
          <w:sz w:val="22"/>
          <w:szCs w:val="22"/>
          <w:lang w:val="ro-RO"/>
        </w:rPr>
      </w:pPr>
    </w:p>
    <w:p w14:paraId="5775BE43" w14:textId="3486876E" w:rsidR="002E09FB" w:rsidRDefault="002E09FB" w:rsidP="00471702">
      <w:pPr>
        <w:pStyle w:val="Default"/>
        <w:rPr>
          <w:rFonts w:ascii="Myriad Pro" w:hAnsi="Myriad Pro"/>
          <w:sz w:val="22"/>
          <w:szCs w:val="22"/>
          <w:lang w:val="ro-RO"/>
        </w:rPr>
      </w:pPr>
      <w:r>
        <w:rPr>
          <w:rFonts w:ascii="Myriad Pro" w:hAnsi="Myriad Pro"/>
          <w:sz w:val="22"/>
          <w:szCs w:val="22"/>
          <w:lang w:val="ro-RO"/>
        </w:rPr>
        <w:t>Reprezentant HELP:</w:t>
      </w:r>
    </w:p>
    <w:p w14:paraId="75C5033A" w14:textId="52CB6411" w:rsidR="00471702" w:rsidRPr="00471702" w:rsidRDefault="00471702" w:rsidP="00471702">
      <w:pPr>
        <w:pStyle w:val="Default"/>
        <w:rPr>
          <w:rFonts w:ascii="Myriad Pro" w:hAnsi="Myriad Pro"/>
          <w:sz w:val="22"/>
          <w:szCs w:val="22"/>
          <w:lang w:val="ro-RO"/>
        </w:rPr>
      </w:pPr>
      <w:bookmarkStart w:id="2" w:name="_Hlk178781602"/>
      <w:r w:rsidRPr="00471702">
        <w:rPr>
          <w:rFonts w:ascii="Myriad Pro" w:hAnsi="Myriad Pro"/>
          <w:sz w:val="22"/>
          <w:szCs w:val="22"/>
          <w:lang w:val="ro-RO"/>
        </w:rPr>
        <w:t xml:space="preserve">Oana Gîrlescu – </w:t>
      </w:r>
      <w:r w:rsidR="002E09FB">
        <w:rPr>
          <w:rFonts w:ascii="Myriad Pro" w:hAnsi="Myriad Pro"/>
          <w:sz w:val="22"/>
          <w:szCs w:val="22"/>
          <w:lang w:val="ro-RO"/>
        </w:rPr>
        <w:t>C</w:t>
      </w:r>
      <w:r w:rsidRPr="00471702">
        <w:rPr>
          <w:rFonts w:ascii="Myriad Pro" w:hAnsi="Myriad Pro"/>
          <w:sz w:val="22"/>
          <w:szCs w:val="22"/>
          <w:lang w:val="ro-RO"/>
        </w:rPr>
        <w:t>oordonatoare de proiect,</w:t>
      </w:r>
      <w:r w:rsidR="002E09FB">
        <w:rPr>
          <w:rFonts w:ascii="Myriad Pro" w:hAnsi="Myriad Pro"/>
          <w:sz w:val="22"/>
          <w:szCs w:val="22"/>
          <w:lang w:val="ro-RO"/>
        </w:rPr>
        <w:t xml:space="preserve"> Programul HELP al</w:t>
      </w:r>
      <w:r w:rsidRPr="00471702">
        <w:rPr>
          <w:rFonts w:ascii="Myriad Pro" w:hAnsi="Myriad Pro"/>
          <w:sz w:val="22"/>
          <w:szCs w:val="22"/>
          <w:lang w:val="ro-RO"/>
        </w:rPr>
        <w:t xml:space="preserve"> Consiliul Europei (</w:t>
      </w:r>
      <w:hyperlink r:id="rId26" w:history="1">
        <w:r w:rsidRPr="00471702">
          <w:rPr>
            <w:rStyle w:val="Hyperlink"/>
            <w:rFonts w:ascii="Myriad Pro" w:hAnsi="Myriad Pro"/>
            <w:sz w:val="22"/>
            <w:szCs w:val="22"/>
            <w:lang w:val="ro-RO"/>
          </w:rPr>
          <w:t>oana.girlescu@coe.int</w:t>
        </w:r>
      </w:hyperlink>
      <w:r w:rsidRPr="00471702">
        <w:rPr>
          <w:rFonts w:ascii="Myriad Pro" w:hAnsi="Myriad Pro"/>
          <w:sz w:val="22"/>
          <w:szCs w:val="22"/>
          <w:lang w:val="ro-RO"/>
        </w:rPr>
        <w:t xml:space="preserve">) </w:t>
      </w:r>
    </w:p>
    <w:bookmarkEnd w:id="2"/>
    <w:p w14:paraId="3D7B29E9" w14:textId="77777777" w:rsidR="00471702" w:rsidRPr="00471702" w:rsidRDefault="00471702" w:rsidP="00471702">
      <w:pPr>
        <w:pStyle w:val="Default"/>
        <w:jc w:val="both"/>
        <w:rPr>
          <w:rFonts w:ascii="Myriad Pro" w:hAnsi="Myriad Pro"/>
          <w:sz w:val="22"/>
          <w:szCs w:val="22"/>
          <w:lang w:val="ro-RO"/>
        </w:rPr>
      </w:pPr>
    </w:p>
    <w:p w14:paraId="649C0AEB" w14:textId="77777777" w:rsidR="00A6027C" w:rsidRPr="00471702" w:rsidRDefault="00A6027C">
      <w:pPr>
        <w:rPr>
          <w:rFonts w:ascii="Myriad Pro" w:hAnsi="Myriad Pro"/>
          <w:lang w:val="ro-RO"/>
        </w:rPr>
      </w:pPr>
    </w:p>
    <w:sectPr w:rsidR="00A6027C" w:rsidRPr="00471702" w:rsidSect="00A6027C">
      <w:headerReference w:type="even" r:id="rId27"/>
      <w:headerReference w:type="default" r:id="rId28"/>
      <w:footerReference w:type="even" r:id="rId29"/>
      <w:footerReference w:type="default" r:id="rId30"/>
      <w:headerReference w:type="first" r:id="rId31"/>
      <w:footerReference w:type="first" r:id="rId32"/>
      <w:pgSz w:w="12240" w:h="15840"/>
      <w:pgMar w:top="1440" w:right="1183" w:bottom="709" w:left="1134" w:header="284"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F515F7" w14:textId="77777777" w:rsidR="00E226F7" w:rsidRDefault="00E226F7" w:rsidP="00850729">
      <w:pPr>
        <w:spacing w:after="0" w:line="240" w:lineRule="auto"/>
      </w:pPr>
      <w:r>
        <w:separator/>
      </w:r>
    </w:p>
  </w:endnote>
  <w:endnote w:type="continuationSeparator" w:id="0">
    <w:p w14:paraId="5755123F" w14:textId="77777777" w:rsidR="00E226F7" w:rsidRDefault="00E226F7" w:rsidP="00850729">
      <w:pPr>
        <w:spacing w:after="0" w:line="240" w:lineRule="auto"/>
      </w:pPr>
      <w:r>
        <w:continuationSeparator/>
      </w:r>
    </w:p>
  </w:endnote>
  <w:endnote w:type="continuationNotice" w:id="1">
    <w:p w14:paraId="103E6AA4" w14:textId="77777777" w:rsidR="00E226F7" w:rsidRDefault="00E226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Myriad Pro">
    <w:altName w:val="Segoe UI"/>
    <w:panose1 w:val="020B0604020202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Myriad Pro Light">
    <w:altName w:val="Segoe UI Light"/>
    <w:panose1 w:val="020B0604020202020204"/>
    <w:charset w:val="00"/>
    <w:family w:val="swiss"/>
    <w:notTrueType/>
    <w:pitch w:val="variable"/>
    <w:sig w:usb0="20000287" w:usb1="00000001" w:usb2="00000000" w:usb3="00000000" w:csb0="0000019F" w:csb1="00000000"/>
  </w:font>
  <w:font w:name="Myriad Pro Cond">
    <w:altName w:val="Segoe UI"/>
    <w:panose1 w:val="020B0604020202020204"/>
    <w:charset w:val="00"/>
    <w:family w:val="swiss"/>
    <w:notTrueType/>
    <w:pitch w:val="variable"/>
    <w:sig w:usb0="20000287" w:usb1="00000001" w:usb2="00000000" w:usb3="00000000" w:csb0="0000019F" w:csb1="00000000"/>
  </w:font>
  <w:font w:name="TimesNewRomanPSMT">
    <w:altName w:val="Times New Roman"/>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A341AA" w14:textId="77777777" w:rsidR="000A50F0" w:rsidRDefault="000A50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B9AEB" w14:textId="4BAB64FB" w:rsidR="00BB1F81" w:rsidRPr="00A33A8D" w:rsidRDefault="005D0495" w:rsidP="00A33A8D">
    <w:pPr>
      <w:autoSpaceDE w:val="0"/>
      <w:autoSpaceDN w:val="0"/>
      <w:adjustRightInd w:val="0"/>
      <w:spacing w:after="0" w:line="240" w:lineRule="auto"/>
      <w:jc w:val="right"/>
      <w:rPr>
        <w:rFonts w:ascii="TimesNewRomanPSMT" w:hAnsi="TimesNewRomanPSMT" w:cs="TimesNewRomanPSMT"/>
        <w:i/>
        <w:color w:val="808080" w:themeColor="background1" w:themeShade="80"/>
        <w:sz w:val="16"/>
        <w:szCs w:val="16"/>
      </w:rPr>
    </w:pPr>
    <w:r w:rsidRPr="00130458">
      <w:rPr>
        <w:rFonts w:ascii="TimesNewRomanPSMT" w:hAnsi="TimesNewRomanPSMT" w:cs="TimesNewRomanPSMT"/>
        <w:i/>
        <w:color w:val="808080" w:themeColor="background1" w:themeShade="80"/>
        <w:sz w:val="16"/>
        <w:szCs w:val="16"/>
      </w:rPr>
      <w:t xml:space="preserve">This </w:t>
    </w:r>
    <w:r w:rsidR="00130458" w:rsidRPr="00130458">
      <w:rPr>
        <w:rFonts w:ascii="TimesNewRomanPSMT" w:hAnsi="TimesNewRomanPSMT" w:cs="TimesNewRomanPSMT"/>
        <w:i/>
        <w:color w:val="808080" w:themeColor="background1" w:themeShade="80"/>
        <w:sz w:val="16"/>
        <w:szCs w:val="16"/>
      </w:rPr>
      <w:t>activity is</w:t>
    </w:r>
    <w:r w:rsidRPr="00130458">
      <w:rPr>
        <w:rFonts w:ascii="TimesNewRomanPSMT" w:hAnsi="TimesNewRomanPSMT" w:cs="TimesNewRomanPSMT"/>
        <w:i/>
        <w:color w:val="808080" w:themeColor="background1" w:themeShade="80"/>
        <w:sz w:val="16"/>
        <w:szCs w:val="16"/>
      </w:rPr>
      <w:t xml:space="preserve"> funded by the European Union’s Justice Programme (20</w:t>
    </w:r>
    <w:r w:rsidR="00A33A8D">
      <w:rPr>
        <w:rFonts w:ascii="TimesNewRomanPSMT" w:hAnsi="TimesNewRomanPSMT" w:cs="TimesNewRomanPSMT"/>
        <w:i/>
        <w:color w:val="808080" w:themeColor="background1" w:themeShade="80"/>
        <w:sz w:val="16"/>
        <w:szCs w:val="16"/>
      </w:rPr>
      <w:t>21</w:t>
    </w:r>
    <w:r w:rsidRPr="00130458">
      <w:rPr>
        <w:rFonts w:ascii="TimesNewRomanPSMT" w:hAnsi="TimesNewRomanPSMT" w:cs="TimesNewRomanPSMT"/>
        <w:i/>
        <w:color w:val="808080" w:themeColor="background1" w:themeShade="80"/>
        <w:sz w:val="16"/>
        <w:szCs w:val="16"/>
      </w:rPr>
      <w:t>-202</w:t>
    </w:r>
    <w:r w:rsidR="00A33A8D">
      <w:rPr>
        <w:rFonts w:ascii="TimesNewRomanPSMT" w:hAnsi="TimesNewRomanPSMT" w:cs="TimesNewRomanPSMT"/>
        <w:i/>
        <w:color w:val="808080" w:themeColor="background1" w:themeShade="80"/>
        <w:sz w:val="16"/>
        <w:szCs w:val="16"/>
      </w:rPr>
      <w:t>7</w:t>
    </w:r>
    <w:r w:rsidRPr="00130458">
      <w:rPr>
        <w:rFonts w:ascii="TimesNewRomanPSMT" w:hAnsi="TimesNewRomanPSMT" w:cs="TimesNewRomanPSMT"/>
        <w:i/>
        <w:color w:val="808080" w:themeColor="background1" w:themeShade="80"/>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8D9D4B" w14:textId="77777777" w:rsidR="000A50F0" w:rsidRDefault="000A5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F13C06" w14:textId="77777777" w:rsidR="00E226F7" w:rsidRDefault="00E226F7" w:rsidP="00850729">
      <w:pPr>
        <w:spacing w:after="0" w:line="240" w:lineRule="auto"/>
      </w:pPr>
      <w:r>
        <w:separator/>
      </w:r>
    </w:p>
  </w:footnote>
  <w:footnote w:type="continuationSeparator" w:id="0">
    <w:p w14:paraId="0B13491C" w14:textId="77777777" w:rsidR="00E226F7" w:rsidRDefault="00E226F7" w:rsidP="00850729">
      <w:pPr>
        <w:spacing w:after="0" w:line="240" w:lineRule="auto"/>
      </w:pPr>
      <w:r>
        <w:continuationSeparator/>
      </w:r>
    </w:p>
  </w:footnote>
  <w:footnote w:type="continuationNotice" w:id="1">
    <w:p w14:paraId="5B415218" w14:textId="77777777" w:rsidR="00E226F7" w:rsidRDefault="00E226F7">
      <w:pPr>
        <w:spacing w:after="0" w:line="240" w:lineRule="auto"/>
      </w:pPr>
    </w:p>
  </w:footnote>
  <w:footnote w:id="2">
    <w:p w14:paraId="5D1FD2DD" w14:textId="77777777" w:rsidR="00471702" w:rsidRPr="00A9119C" w:rsidRDefault="00471702" w:rsidP="00471702">
      <w:pPr>
        <w:pStyle w:val="FootnoteText"/>
      </w:pPr>
      <w:r>
        <w:rPr>
          <w:rStyle w:val="FootnoteReference"/>
        </w:rPr>
        <w:footnoteRef/>
      </w:r>
      <w:r>
        <w:t xml:space="preserve"> </w:t>
      </w:r>
      <w:r>
        <w:rPr>
          <w:sz w:val="18"/>
          <w:szCs w:val="18"/>
        </w:rPr>
        <w:t xml:space="preserve">Pentru mai multe informații privind HELP, vă rugăm să consultați </w:t>
      </w:r>
      <w:hyperlink r:id="rId1" w:history="1">
        <w:r w:rsidRPr="006B55F8">
          <w:rPr>
            <w:rStyle w:val="Hyperlink"/>
            <w:sz w:val="18"/>
            <w:szCs w:val="18"/>
          </w:rPr>
          <w:t>www.coe.int/help</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B799A4" w14:textId="77777777" w:rsidR="000A50F0" w:rsidRDefault="000A50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CF61C1" w14:textId="347BFC70" w:rsidR="00A87C44" w:rsidRDefault="00B602B5">
    <w:pPr>
      <w:pStyle w:val="Header"/>
    </w:pPr>
    <w:r>
      <w:rPr>
        <w:noProof/>
      </w:rPr>
      <w:drawing>
        <wp:anchor distT="0" distB="0" distL="114300" distR="114300" simplePos="0" relativeHeight="251682816" behindDoc="1" locked="0" layoutInCell="1" allowOverlap="1" wp14:anchorId="2033A4EA" wp14:editId="09B1261B">
          <wp:simplePos x="0" y="0"/>
          <wp:positionH relativeFrom="column">
            <wp:posOffset>5769610</wp:posOffset>
          </wp:positionH>
          <wp:positionV relativeFrom="paragraph">
            <wp:posOffset>-72390</wp:posOffset>
          </wp:positionV>
          <wp:extent cx="730250" cy="730250"/>
          <wp:effectExtent l="0" t="0" r="0" b="0"/>
          <wp:wrapTight wrapText="bothSides">
            <wp:wrapPolygon edited="0">
              <wp:start x="0" y="0"/>
              <wp:lineTo x="0" y="20849"/>
              <wp:lineTo x="20849" y="20849"/>
              <wp:lineTo x="20849" y="0"/>
              <wp:lineTo x="0" y="0"/>
            </wp:wrapPolygon>
          </wp:wrapTight>
          <wp:docPr id="309689906" name="Picture 5" descr="uniunea.avocatilor.rm's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unea.avocatilor.rm's profile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250" cy="730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0768" behindDoc="1" locked="0" layoutInCell="1" allowOverlap="1" wp14:anchorId="470C0691" wp14:editId="26D2DC0C">
          <wp:simplePos x="0" y="0"/>
          <wp:positionH relativeFrom="column">
            <wp:posOffset>-389890</wp:posOffset>
          </wp:positionH>
          <wp:positionV relativeFrom="paragraph">
            <wp:posOffset>-116840</wp:posOffset>
          </wp:positionV>
          <wp:extent cx="800100" cy="741680"/>
          <wp:effectExtent l="0" t="0" r="0" b="1270"/>
          <wp:wrapTight wrapText="bothSides">
            <wp:wrapPolygon edited="0">
              <wp:start x="8743" y="0"/>
              <wp:lineTo x="4114" y="1664"/>
              <wp:lineTo x="0" y="6103"/>
              <wp:lineTo x="0" y="12760"/>
              <wp:lineTo x="1029" y="17753"/>
              <wp:lineTo x="6171" y="21082"/>
              <wp:lineTo x="6686" y="21082"/>
              <wp:lineTo x="14400" y="21082"/>
              <wp:lineTo x="14914" y="21082"/>
              <wp:lineTo x="20057" y="17753"/>
              <wp:lineTo x="21086" y="12760"/>
              <wp:lineTo x="21086" y="5548"/>
              <wp:lineTo x="18000" y="2219"/>
              <wp:lineTo x="12343" y="0"/>
              <wp:lineTo x="8743" y="0"/>
            </wp:wrapPolygon>
          </wp:wrapTight>
          <wp:docPr id="1319019958" name="Picture 5" descr="Acasa - Institutul Național pentru Pregătirea și Perfecționarea Avocaților ( IN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casa - Institutul Național pentru Pregătirea și Perfecționarea Avocaților ( INPP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100" cy="741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3C02">
      <w:rPr>
        <w:noProof/>
        <w:lang w:val="pl-PL" w:eastAsia="pl-PL"/>
      </w:rPr>
      <w:drawing>
        <wp:anchor distT="0" distB="0" distL="114300" distR="114300" simplePos="0" relativeHeight="251666432" behindDoc="1" locked="0" layoutInCell="1" allowOverlap="1" wp14:anchorId="3B0551D6" wp14:editId="15748CFB">
          <wp:simplePos x="0" y="0"/>
          <wp:positionH relativeFrom="column">
            <wp:posOffset>575310</wp:posOffset>
          </wp:positionH>
          <wp:positionV relativeFrom="paragraph">
            <wp:posOffset>48260</wp:posOffset>
          </wp:positionV>
          <wp:extent cx="4946650" cy="448310"/>
          <wp:effectExtent l="0" t="0" r="6350" b="8890"/>
          <wp:wrapTight wrapText="bothSides">
            <wp:wrapPolygon edited="0">
              <wp:start x="0" y="0"/>
              <wp:lineTo x="0" y="21110"/>
              <wp:lineTo x="21545" y="21110"/>
              <wp:lineTo x="21545" y="0"/>
              <wp:lineTo x="0" y="0"/>
            </wp:wrapPolygon>
          </wp:wrapTight>
          <wp:docPr id="9915885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88592" name="Picture 991588592"/>
                  <pic:cNvPicPr/>
                </pic:nvPicPr>
                <pic:blipFill>
                  <a:blip r:embed="rId3">
                    <a:extLst>
                      <a:ext uri="{28A0092B-C50C-407E-A947-70E740481C1C}">
                        <a14:useLocalDpi xmlns:a14="http://schemas.microsoft.com/office/drawing/2010/main" val="0"/>
                      </a:ext>
                    </a:extLst>
                  </a:blip>
                  <a:stretch>
                    <a:fillRect/>
                  </a:stretch>
                </pic:blipFill>
                <pic:spPr>
                  <a:xfrm>
                    <a:off x="0" y="0"/>
                    <a:ext cx="4946650" cy="448310"/>
                  </a:xfrm>
                  <a:prstGeom prst="rect">
                    <a:avLst/>
                  </a:prstGeom>
                </pic:spPr>
              </pic:pic>
            </a:graphicData>
          </a:graphic>
          <wp14:sizeRelH relativeFrom="margin">
            <wp14:pctWidth>0</wp14:pctWidth>
          </wp14:sizeRelH>
          <wp14:sizeRelV relativeFrom="margin">
            <wp14:pctHeight>0</wp14:pctHeight>
          </wp14:sizeRelV>
        </wp:anchor>
      </w:drawing>
    </w:r>
    <w:r w:rsidR="00F84E10" w:rsidRPr="00F84E10">
      <w:rPr>
        <w:rFonts w:ascii="Myriad Pro" w:hAnsi="Myriad Pro" w:cs="Calibri"/>
      </w:rPr>
      <w:t xml:space="preserve"> </w:t>
    </w:r>
    <w:r w:rsidR="00533C02" w:rsidRPr="00533C02">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51C46" w14:textId="6DDA49B2" w:rsidR="0053089D" w:rsidRDefault="003332DD" w:rsidP="00CB5897">
    <w:pPr>
      <w:pStyle w:val="Header"/>
      <w:ind w:left="-851"/>
      <w:jc w:val="center"/>
    </w:pPr>
    <w:r>
      <w:rPr>
        <w:noProof/>
      </w:rPr>
      <w:drawing>
        <wp:anchor distT="0" distB="0" distL="114300" distR="114300" simplePos="0" relativeHeight="251678720" behindDoc="1" locked="0" layoutInCell="1" allowOverlap="1" wp14:anchorId="4551C3E8" wp14:editId="1B1C9958">
          <wp:simplePos x="0" y="0"/>
          <wp:positionH relativeFrom="column">
            <wp:posOffset>5363210</wp:posOffset>
          </wp:positionH>
          <wp:positionV relativeFrom="paragraph">
            <wp:posOffset>-110490</wp:posOffset>
          </wp:positionV>
          <wp:extent cx="831850" cy="831850"/>
          <wp:effectExtent l="0" t="0" r="6350" b="6350"/>
          <wp:wrapTight wrapText="bothSides">
            <wp:wrapPolygon edited="0">
              <wp:start x="0" y="0"/>
              <wp:lineTo x="0" y="21270"/>
              <wp:lineTo x="21270" y="21270"/>
              <wp:lineTo x="21270" y="0"/>
              <wp:lineTo x="0" y="0"/>
            </wp:wrapPolygon>
          </wp:wrapTight>
          <wp:docPr id="1390235713" name="Picture 5" descr="uniunea.avocatilor.rm's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unea.avocatilor.rm's profile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1850" cy="831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pl-PL" w:eastAsia="pl-PL"/>
      </w:rPr>
      <w:drawing>
        <wp:anchor distT="0" distB="0" distL="114300" distR="114300" simplePos="0" relativeHeight="251665408" behindDoc="1" locked="0" layoutInCell="1" allowOverlap="1" wp14:anchorId="041D2573" wp14:editId="14D8C994">
          <wp:simplePos x="0" y="0"/>
          <wp:positionH relativeFrom="column">
            <wp:posOffset>588010</wp:posOffset>
          </wp:positionH>
          <wp:positionV relativeFrom="paragraph">
            <wp:posOffset>130810</wp:posOffset>
          </wp:positionV>
          <wp:extent cx="4479925" cy="406400"/>
          <wp:effectExtent l="0" t="0" r="0" b="0"/>
          <wp:wrapTight wrapText="bothSides">
            <wp:wrapPolygon edited="0">
              <wp:start x="0" y="0"/>
              <wp:lineTo x="0" y="20250"/>
              <wp:lineTo x="21493" y="20250"/>
              <wp:lineTo x="21493" y="0"/>
              <wp:lineTo x="0" y="0"/>
            </wp:wrapPolygon>
          </wp:wrapTight>
          <wp:docPr id="1616983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983165" name="Picture 1616983165"/>
                  <pic:cNvPicPr/>
                </pic:nvPicPr>
                <pic:blipFill>
                  <a:blip r:embed="rId2">
                    <a:extLst>
                      <a:ext uri="{28A0092B-C50C-407E-A947-70E740481C1C}">
                        <a14:useLocalDpi xmlns:a14="http://schemas.microsoft.com/office/drawing/2010/main" val="0"/>
                      </a:ext>
                    </a:extLst>
                  </a:blip>
                  <a:stretch>
                    <a:fillRect/>
                  </a:stretch>
                </pic:blipFill>
                <pic:spPr>
                  <a:xfrm>
                    <a:off x="0" y="0"/>
                    <a:ext cx="4479925" cy="406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7696" behindDoc="1" locked="0" layoutInCell="1" allowOverlap="1" wp14:anchorId="32334C67" wp14:editId="62609287">
          <wp:simplePos x="0" y="0"/>
          <wp:positionH relativeFrom="column">
            <wp:posOffset>-567690</wp:posOffset>
          </wp:positionH>
          <wp:positionV relativeFrom="paragraph">
            <wp:posOffset>-110490</wp:posOffset>
          </wp:positionV>
          <wp:extent cx="944628" cy="876300"/>
          <wp:effectExtent l="0" t="0" r="8255" b="0"/>
          <wp:wrapTight wrapText="bothSides">
            <wp:wrapPolygon edited="0">
              <wp:start x="9151" y="0"/>
              <wp:lineTo x="3922" y="1878"/>
              <wp:lineTo x="0" y="5165"/>
              <wp:lineTo x="0" y="15965"/>
              <wp:lineTo x="6101" y="21130"/>
              <wp:lineTo x="6972" y="21130"/>
              <wp:lineTo x="14381" y="21130"/>
              <wp:lineTo x="15252" y="21130"/>
              <wp:lineTo x="21353" y="15965"/>
              <wp:lineTo x="21353" y="5165"/>
              <wp:lineTo x="17431" y="1878"/>
              <wp:lineTo x="12202" y="0"/>
              <wp:lineTo x="9151" y="0"/>
            </wp:wrapPolygon>
          </wp:wrapTight>
          <wp:docPr id="526419590" name="Picture 5" descr="Acasa - Institutul Național pentru Pregătirea și Perfecționarea Avocaților ( IN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casa - Institutul Național pentru Pregătirea și Perfecționarea Avocaților ( INPP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44628" cy="876300"/>
                  </a:xfrm>
                  <a:prstGeom prst="rect">
                    <a:avLst/>
                  </a:prstGeom>
                  <a:noFill/>
                  <a:ln>
                    <a:noFill/>
                  </a:ln>
                </pic:spPr>
              </pic:pic>
            </a:graphicData>
          </a:graphic>
        </wp:anchor>
      </w:drawing>
    </w:r>
    <w:r w:rsidR="006D00F7">
      <w:fldChar w:fldCharType="begin"/>
    </w:r>
    <w:r w:rsidR="006D00F7">
      <w:instrText xml:space="preserve"> INCLUDEPICTURE "https://www.inppa.ro/wp-content/uploads/2017/05/inppa-icon.png" \* MERGEFORMATINET </w:instrText>
    </w:r>
    <w:r w:rsidR="006D00F7">
      <w:fldChar w:fldCharType="separate"/>
    </w:r>
    <w:r w:rsidR="006D00F7">
      <w:fldChar w:fldCharType="end"/>
    </w:r>
    <w:r w:rsidR="006D00F7">
      <w:rPr>
        <w:noProof/>
        <w:lang w:val="pl-PL" w:eastAsia="pl-P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2B152B"/>
    <w:multiLevelType w:val="hybridMultilevel"/>
    <w:tmpl w:val="09960CC8"/>
    <w:lvl w:ilvl="0" w:tplc="00622B86">
      <w:start w:val="11"/>
      <w:numFmt w:val="bullet"/>
      <w:lvlText w:val="-"/>
      <w:lvlJc w:val="left"/>
      <w:pPr>
        <w:ind w:left="720" w:hanging="360"/>
      </w:pPr>
      <w:rPr>
        <w:rFonts w:ascii="Myriad Pro" w:eastAsiaTheme="minorHAnsi" w:hAnsi="Myriad Pro"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237F2"/>
    <w:multiLevelType w:val="hybridMultilevel"/>
    <w:tmpl w:val="E4505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667060"/>
    <w:multiLevelType w:val="hybridMultilevel"/>
    <w:tmpl w:val="CB5AE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5E159B"/>
    <w:multiLevelType w:val="hybridMultilevel"/>
    <w:tmpl w:val="43A4435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75DBB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40D31DB"/>
    <w:multiLevelType w:val="hybridMultilevel"/>
    <w:tmpl w:val="CB20441C"/>
    <w:lvl w:ilvl="0" w:tplc="0409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26E60409"/>
    <w:multiLevelType w:val="hybridMultilevel"/>
    <w:tmpl w:val="04F47184"/>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F43993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43504E4"/>
    <w:multiLevelType w:val="hybridMultilevel"/>
    <w:tmpl w:val="AE6C1214"/>
    <w:lvl w:ilvl="0" w:tplc="111498F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692361"/>
    <w:multiLevelType w:val="hybridMultilevel"/>
    <w:tmpl w:val="D382CC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1269F1"/>
    <w:multiLevelType w:val="multilevel"/>
    <w:tmpl w:val="42448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A0792A"/>
    <w:multiLevelType w:val="hybridMultilevel"/>
    <w:tmpl w:val="254AEF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D520899"/>
    <w:multiLevelType w:val="hybridMultilevel"/>
    <w:tmpl w:val="15361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7B3AED"/>
    <w:multiLevelType w:val="hybridMultilevel"/>
    <w:tmpl w:val="AD88BE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C55626"/>
    <w:multiLevelType w:val="hybridMultilevel"/>
    <w:tmpl w:val="5B4839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060BB8"/>
    <w:multiLevelType w:val="hybridMultilevel"/>
    <w:tmpl w:val="6A54B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1B1E1C"/>
    <w:multiLevelType w:val="hybridMultilevel"/>
    <w:tmpl w:val="AEA4651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BE5102E"/>
    <w:multiLevelType w:val="hybridMultilevel"/>
    <w:tmpl w:val="C0B80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5D5864"/>
    <w:multiLevelType w:val="hybridMultilevel"/>
    <w:tmpl w:val="6EE27766"/>
    <w:lvl w:ilvl="0" w:tplc="7C6E2554">
      <w:start w:val="16"/>
      <w:numFmt w:val="bullet"/>
      <w:lvlText w:val="-"/>
      <w:lvlJc w:val="left"/>
      <w:pPr>
        <w:ind w:left="720" w:hanging="360"/>
      </w:pPr>
      <w:rPr>
        <w:rFonts w:ascii="Corbel" w:eastAsiaTheme="minorHAnsi" w:hAnsi="Corbe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2E15AD"/>
    <w:multiLevelType w:val="hybridMultilevel"/>
    <w:tmpl w:val="6FA23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07003">
    <w:abstractNumId w:val="8"/>
  </w:num>
  <w:num w:numId="2" w16cid:durableId="714277021">
    <w:abstractNumId w:val="14"/>
  </w:num>
  <w:num w:numId="3" w16cid:durableId="1852799009">
    <w:abstractNumId w:val="13"/>
  </w:num>
  <w:num w:numId="4" w16cid:durableId="118377725">
    <w:abstractNumId w:val="18"/>
  </w:num>
  <w:num w:numId="5" w16cid:durableId="1674607126">
    <w:abstractNumId w:val="11"/>
  </w:num>
  <w:num w:numId="6" w16cid:durableId="167840444">
    <w:abstractNumId w:val="5"/>
  </w:num>
  <w:num w:numId="7" w16cid:durableId="2137064824">
    <w:abstractNumId w:val="6"/>
  </w:num>
  <w:num w:numId="8" w16cid:durableId="581184417">
    <w:abstractNumId w:val="16"/>
  </w:num>
  <w:num w:numId="9" w16cid:durableId="1867913192">
    <w:abstractNumId w:val="3"/>
  </w:num>
  <w:num w:numId="10" w16cid:durableId="2092847570">
    <w:abstractNumId w:val="9"/>
  </w:num>
  <w:num w:numId="11" w16cid:durableId="1416709180">
    <w:abstractNumId w:val="19"/>
  </w:num>
  <w:num w:numId="12" w16cid:durableId="2134131062">
    <w:abstractNumId w:val="7"/>
  </w:num>
  <w:num w:numId="13" w16cid:durableId="334722004">
    <w:abstractNumId w:val="4"/>
  </w:num>
  <w:num w:numId="14" w16cid:durableId="1085877395">
    <w:abstractNumId w:val="17"/>
  </w:num>
  <w:num w:numId="15" w16cid:durableId="1995599929">
    <w:abstractNumId w:val="1"/>
  </w:num>
  <w:num w:numId="16" w16cid:durableId="1361468716">
    <w:abstractNumId w:val="2"/>
  </w:num>
  <w:num w:numId="17" w16cid:durableId="114911375">
    <w:abstractNumId w:val="12"/>
  </w:num>
  <w:num w:numId="18" w16cid:durableId="769008436">
    <w:abstractNumId w:val="15"/>
  </w:num>
  <w:num w:numId="19" w16cid:durableId="1981180367">
    <w:abstractNumId w:val="10"/>
  </w:num>
  <w:num w:numId="20" w16cid:durableId="1927299229">
    <w:abstractNumId w:val="0"/>
  </w:num>
  <w:num w:numId="21" w16cid:durableId="973948138">
    <w:abstractNumId w:val="17"/>
  </w:num>
  <w:num w:numId="22" w16cid:durableId="56901169">
    <w:abstractNumId w:val="1"/>
  </w:num>
  <w:num w:numId="23" w16cid:durableId="1389763318">
    <w:abstractNumId w:val="2"/>
  </w:num>
  <w:num w:numId="24" w16cid:durableId="1172524717">
    <w:abstractNumId w:val="12"/>
  </w:num>
  <w:num w:numId="25" w16cid:durableId="935866133">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isplayBackgroundShape/>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0" w:nlCheck="1" w:checkStyle="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729"/>
    <w:rsid w:val="00003A4D"/>
    <w:rsid w:val="000047B2"/>
    <w:rsid w:val="000142DD"/>
    <w:rsid w:val="00014977"/>
    <w:rsid w:val="00015B10"/>
    <w:rsid w:val="00016280"/>
    <w:rsid w:val="00021B49"/>
    <w:rsid w:val="00041E77"/>
    <w:rsid w:val="00042FF2"/>
    <w:rsid w:val="0004468F"/>
    <w:rsid w:val="00060C2F"/>
    <w:rsid w:val="00062BD7"/>
    <w:rsid w:val="00080993"/>
    <w:rsid w:val="000863D5"/>
    <w:rsid w:val="000914D3"/>
    <w:rsid w:val="000940C0"/>
    <w:rsid w:val="00094A4E"/>
    <w:rsid w:val="000A147E"/>
    <w:rsid w:val="000A1793"/>
    <w:rsid w:val="000A50F0"/>
    <w:rsid w:val="000A5B41"/>
    <w:rsid w:val="000A64FC"/>
    <w:rsid w:val="000B027A"/>
    <w:rsid w:val="000D0961"/>
    <w:rsid w:val="000F10F3"/>
    <w:rsid w:val="00101C8C"/>
    <w:rsid w:val="0011264A"/>
    <w:rsid w:val="00112D3D"/>
    <w:rsid w:val="00116B3A"/>
    <w:rsid w:val="00124210"/>
    <w:rsid w:val="00130458"/>
    <w:rsid w:val="001315AE"/>
    <w:rsid w:val="0014683A"/>
    <w:rsid w:val="00146E70"/>
    <w:rsid w:val="001538E0"/>
    <w:rsid w:val="00163393"/>
    <w:rsid w:val="00163547"/>
    <w:rsid w:val="00172DEF"/>
    <w:rsid w:val="00176D77"/>
    <w:rsid w:val="001866D1"/>
    <w:rsid w:val="0019046C"/>
    <w:rsid w:val="0019642F"/>
    <w:rsid w:val="00196794"/>
    <w:rsid w:val="001A7725"/>
    <w:rsid w:val="001B1794"/>
    <w:rsid w:val="001B4E99"/>
    <w:rsid w:val="001B5D18"/>
    <w:rsid w:val="001C0FC5"/>
    <w:rsid w:val="001C2A7B"/>
    <w:rsid w:val="001C4BBA"/>
    <w:rsid w:val="001D29AE"/>
    <w:rsid w:val="001D2A46"/>
    <w:rsid w:val="001D5D00"/>
    <w:rsid w:val="001E1F34"/>
    <w:rsid w:val="001F0270"/>
    <w:rsid w:val="001F2665"/>
    <w:rsid w:val="001F287D"/>
    <w:rsid w:val="001F53BF"/>
    <w:rsid w:val="0022057B"/>
    <w:rsid w:val="00230EBC"/>
    <w:rsid w:val="0023127D"/>
    <w:rsid w:val="00231A1D"/>
    <w:rsid w:val="0024400B"/>
    <w:rsid w:val="0025026B"/>
    <w:rsid w:val="00254CBF"/>
    <w:rsid w:val="00266FB8"/>
    <w:rsid w:val="00271046"/>
    <w:rsid w:val="00271667"/>
    <w:rsid w:val="0028322B"/>
    <w:rsid w:val="0029639E"/>
    <w:rsid w:val="002A1024"/>
    <w:rsid w:val="002A45FE"/>
    <w:rsid w:val="002B09CB"/>
    <w:rsid w:val="002D7646"/>
    <w:rsid w:val="002E09FB"/>
    <w:rsid w:val="00300809"/>
    <w:rsid w:val="00302622"/>
    <w:rsid w:val="0030371C"/>
    <w:rsid w:val="00310F45"/>
    <w:rsid w:val="0032010C"/>
    <w:rsid w:val="00332118"/>
    <w:rsid w:val="003331A7"/>
    <w:rsid w:val="003332DD"/>
    <w:rsid w:val="0033380F"/>
    <w:rsid w:val="0033558A"/>
    <w:rsid w:val="00341C25"/>
    <w:rsid w:val="00344F21"/>
    <w:rsid w:val="00346E3E"/>
    <w:rsid w:val="00353302"/>
    <w:rsid w:val="00354348"/>
    <w:rsid w:val="00363421"/>
    <w:rsid w:val="00377D6D"/>
    <w:rsid w:val="0038112F"/>
    <w:rsid w:val="003A2D17"/>
    <w:rsid w:val="003B710D"/>
    <w:rsid w:val="003B7A47"/>
    <w:rsid w:val="003C15E4"/>
    <w:rsid w:val="003C70C1"/>
    <w:rsid w:val="003E3293"/>
    <w:rsid w:val="003E7FF2"/>
    <w:rsid w:val="003F3B9C"/>
    <w:rsid w:val="0041215B"/>
    <w:rsid w:val="0041260B"/>
    <w:rsid w:val="00412CBF"/>
    <w:rsid w:val="004158BD"/>
    <w:rsid w:val="004262B2"/>
    <w:rsid w:val="00431303"/>
    <w:rsid w:val="00433101"/>
    <w:rsid w:val="004364A9"/>
    <w:rsid w:val="0044328A"/>
    <w:rsid w:val="0044717B"/>
    <w:rsid w:val="00452312"/>
    <w:rsid w:val="00471702"/>
    <w:rsid w:val="0047264C"/>
    <w:rsid w:val="00483C7B"/>
    <w:rsid w:val="004963B7"/>
    <w:rsid w:val="004A3F20"/>
    <w:rsid w:val="004A6DBF"/>
    <w:rsid w:val="004C07D1"/>
    <w:rsid w:val="004C115E"/>
    <w:rsid w:val="004C3EF8"/>
    <w:rsid w:val="004C4342"/>
    <w:rsid w:val="004C7529"/>
    <w:rsid w:val="004D18A1"/>
    <w:rsid w:val="004D5C9C"/>
    <w:rsid w:val="004D6AE6"/>
    <w:rsid w:val="004F376B"/>
    <w:rsid w:val="004F55D2"/>
    <w:rsid w:val="005034EB"/>
    <w:rsid w:val="00505D22"/>
    <w:rsid w:val="005108D1"/>
    <w:rsid w:val="00513A65"/>
    <w:rsid w:val="00513B93"/>
    <w:rsid w:val="0053089D"/>
    <w:rsid w:val="005312EC"/>
    <w:rsid w:val="00533C02"/>
    <w:rsid w:val="00540934"/>
    <w:rsid w:val="00543B10"/>
    <w:rsid w:val="00544BAA"/>
    <w:rsid w:val="005502F2"/>
    <w:rsid w:val="00553B19"/>
    <w:rsid w:val="0055669D"/>
    <w:rsid w:val="005602D1"/>
    <w:rsid w:val="00560345"/>
    <w:rsid w:val="00566235"/>
    <w:rsid w:val="00571AA1"/>
    <w:rsid w:val="005754E2"/>
    <w:rsid w:val="00575A44"/>
    <w:rsid w:val="00575ECA"/>
    <w:rsid w:val="00577CC9"/>
    <w:rsid w:val="00582666"/>
    <w:rsid w:val="00593CDB"/>
    <w:rsid w:val="00596CB9"/>
    <w:rsid w:val="005A2B08"/>
    <w:rsid w:val="005A331B"/>
    <w:rsid w:val="005A3BB5"/>
    <w:rsid w:val="005A5770"/>
    <w:rsid w:val="005B24C9"/>
    <w:rsid w:val="005B2CAB"/>
    <w:rsid w:val="005C57EB"/>
    <w:rsid w:val="005D0495"/>
    <w:rsid w:val="005E49B1"/>
    <w:rsid w:val="005F4AF0"/>
    <w:rsid w:val="0060083C"/>
    <w:rsid w:val="006018D2"/>
    <w:rsid w:val="006124CF"/>
    <w:rsid w:val="00613E28"/>
    <w:rsid w:val="006178EB"/>
    <w:rsid w:val="006245F0"/>
    <w:rsid w:val="00630253"/>
    <w:rsid w:val="00642864"/>
    <w:rsid w:val="0064427C"/>
    <w:rsid w:val="00645D6F"/>
    <w:rsid w:val="00654C80"/>
    <w:rsid w:val="0065623C"/>
    <w:rsid w:val="00661830"/>
    <w:rsid w:val="0066296F"/>
    <w:rsid w:val="00663263"/>
    <w:rsid w:val="00671303"/>
    <w:rsid w:val="00673577"/>
    <w:rsid w:val="00674091"/>
    <w:rsid w:val="00674D00"/>
    <w:rsid w:val="00694D1C"/>
    <w:rsid w:val="006A30CF"/>
    <w:rsid w:val="006B16E8"/>
    <w:rsid w:val="006B3D07"/>
    <w:rsid w:val="006B677F"/>
    <w:rsid w:val="006B7918"/>
    <w:rsid w:val="006C3535"/>
    <w:rsid w:val="006C5287"/>
    <w:rsid w:val="006D00F7"/>
    <w:rsid w:val="006D0C74"/>
    <w:rsid w:val="006D2ABB"/>
    <w:rsid w:val="006E06BE"/>
    <w:rsid w:val="006E0DBE"/>
    <w:rsid w:val="006E6373"/>
    <w:rsid w:val="00710373"/>
    <w:rsid w:val="00714123"/>
    <w:rsid w:val="00716666"/>
    <w:rsid w:val="00717F36"/>
    <w:rsid w:val="007317AB"/>
    <w:rsid w:val="00732EAA"/>
    <w:rsid w:val="00733AF0"/>
    <w:rsid w:val="00743F70"/>
    <w:rsid w:val="0074456A"/>
    <w:rsid w:val="00763822"/>
    <w:rsid w:val="00770E3E"/>
    <w:rsid w:val="007714CC"/>
    <w:rsid w:val="0077186B"/>
    <w:rsid w:val="00777691"/>
    <w:rsid w:val="0078040D"/>
    <w:rsid w:val="00784C4F"/>
    <w:rsid w:val="00786DAD"/>
    <w:rsid w:val="007955C8"/>
    <w:rsid w:val="007A1AC9"/>
    <w:rsid w:val="007A4B08"/>
    <w:rsid w:val="007C02B9"/>
    <w:rsid w:val="007C5C87"/>
    <w:rsid w:val="007C64C5"/>
    <w:rsid w:val="007D3212"/>
    <w:rsid w:val="007E3D6B"/>
    <w:rsid w:val="007E4996"/>
    <w:rsid w:val="007E4C5C"/>
    <w:rsid w:val="007F12F4"/>
    <w:rsid w:val="007F55D9"/>
    <w:rsid w:val="00805427"/>
    <w:rsid w:val="00812A59"/>
    <w:rsid w:val="00814842"/>
    <w:rsid w:val="0081753C"/>
    <w:rsid w:val="00817B8D"/>
    <w:rsid w:val="008203F9"/>
    <w:rsid w:val="00823273"/>
    <w:rsid w:val="008237C0"/>
    <w:rsid w:val="00831693"/>
    <w:rsid w:val="00850729"/>
    <w:rsid w:val="008569AA"/>
    <w:rsid w:val="008569B9"/>
    <w:rsid w:val="00860930"/>
    <w:rsid w:val="0086559E"/>
    <w:rsid w:val="00867EC6"/>
    <w:rsid w:val="00871428"/>
    <w:rsid w:val="00871D39"/>
    <w:rsid w:val="008778BD"/>
    <w:rsid w:val="00880FB3"/>
    <w:rsid w:val="00886718"/>
    <w:rsid w:val="008907BF"/>
    <w:rsid w:val="008A76DC"/>
    <w:rsid w:val="008B4A7C"/>
    <w:rsid w:val="008B5823"/>
    <w:rsid w:val="008C57A0"/>
    <w:rsid w:val="008C68E7"/>
    <w:rsid w:val="008F62D4"/>
    <w:rsid w:val="0090180A"/>
    <w:rsid w:val="00913038"/>
    <w:rsid w:val="00914B54"/>
    <w:rsid w:val="00921A62"/>
    <w:rsid w:val="00931059"/>
    <w:rsid w:val="00946F84"/>
    <w:rsid w:val="00951AC8"/>
    <w:rsid w:val="00952215"/>
    <w:rsid w:val="009547DA"/>
    <w:rsid w:val="009566CF"/>
    <w:rsid w:val="00956C61"/>
    <w:rsid w:val="0097014C"/>
    <w:rsid w:val="009916AD"/>
    <w:rsid w:val="00993B25"/>
    <w:rsid w:val="00997597"/>
    <w:rsid w:val="009B4947"/>
    <w:rsid w:val="009C06C4"/>
    <w:rsid w:val="009D068C"/>
    <w:rsid w:val="009D2E47"/>
    <w:rsid w:val="009D5D7D"/>
    <w:rsid w:val="009E1092"/>
    <w:rsid w:val="009E1DEB"/>
    <w:rsid w:val="009E2B3B"/>
    <w:rsid w:val="00A069B7"/>
    <w:rsid w:val="00A1178B"/>
    <w:rsid w:val="00A226A5"/>
    <w:rsid w:val="00A22B0C"/>
    <w:rsid w:val="00A23695"/>
    <w:rsid w:val="00A266F5"/>
    <w:rsid w:val="00A30347"/>
    <w:rsid w:val="00A306C2"/>
    <w:rsid w:val="00A33A8D"/>
    <w:rsid w:val="00A37381"/>
    <w:rsid w:val="00A3739C"/>
    <w:rsid w:val="00A41B8A"/>
    <w:rsid w:val="00A51AC1"/>
    <w:rsid w:val="00A6027C"/>
    <w:rsid w:val="00A87C44"/>
    <w:rsid w:val="00A91306"/>
    <w:rsid w:val="00AA23A4"/>
    <w:rsid w:val="00AA2DFE"/>
    <w:rsid w:val="00AA7F76"/>
    <w:rsid w:val="00AB64B5"/>
    <w:rsid w:val="00AB71B9"/>
    <w:rsid w:val="00AC07D0"/>
    <w:rsid w:val="00AC0D61"/>
    <w:rsid w:val="00AC1C92"/>
    <w:rsid w:val="00AD2779"/>
    <w:rsid w:val="00AE4D73"/>
    <w:rsid w:val="00AE7FA8"/>
    <w:rsid w:val="00AF0488"/>
    <w:rsid w:val="00AF3150"/>
    <w:rsid w:val="00B01392"/>
    <w:rsid w:val="00B04705"/>
    <w:rsid w:val="00B04AFB"/>
    <w:rsid w:val="00B07751"/>
    <w:rsid w:val="00B13255"/>
    <w:rsid w:val="00B16E15"/>
    <w:rsid w:val="00B17A31"/>
    <w:rsid w:val="00B2673D"/>
    <w:rsid w:val="00B275CE"/>
    <w:rsid w:val="00B36CAC"/>
    <w:rsid w:val="00B36F9B"/>
    <w:rsid w:val="00B50457"/>
    <w:rsid w:val="00B50F10"/>
    <w:rsid w:val="00B57D44"/>
    <w:rsid w:val="00B602B5"/>
    <w:rsid w:val="00B65DDA"/>
    <w:rsid w:val="00B6604E"/>
    <w:rsid w:val="00B660CF"/>
    <w:rsid w:val="00B67EDD"/>
    <w:rsid w:val="00B80A50"/>
    <w:rsid w:val="00B97D79"/>
    <w:rsid w:val="00BB1F81"/>
    <w:rsid w:val="00BB5230"/>
    <w:rsid w:val="00BD092F"/>
    <w:rsid w:val="00BE016D"/>
    <w:rsid w:val="00BE6102"/>
    <w:rsid w:val="00BF7E2A"/>
    <w:rsid w:val="00C01700"/>
    <w:rsid w:val="00C21E7C"/>
    <w:rsid w:val="00C32B11"/>
    <w:rsid w:val="00C41EE5"/>
    <w:rsid w:val="00C43C88"/>
    <w:rsid w:val="00C45027"/>
    <w:rsid w:val="00C60366"/>
    <w:rsid w:val="00C61849"/>
    <w:rsid w:val="00C620C0"/>
    <w:rsid w:val="00C662DC"/>
    <w:rsid w:val="00C673CB"/>
    <w:rsid w:val="00C70707"/>
    <w:rsid w:val="00C72F7D"/>
    <w:rsid w:val="00C759BD"/>
    <w:rsid w:val="00C826E6"/>
    <w:rsid w:val="00C960CA"/>
    <w:rsid w:val="00C966D5"/>
    <w:rsid w:val="00C97928"/>
    <w:rsid w:val="00CB321B"/>
    <w:rsid w:val="00CB5897"/>
    <w:rsid w:val="00CD10D1"/>
    <w:rsid w:val="00CD1D8A"/>
    <w:rsid w:val="00CE361C"/>
    <w:rsid w:val="00CE7151"/>
    <w:rsid w:val="00CF7C41"/>
    <w:rsid w:val="00D1270C"/>
    <w:rsid w:val="00D13E90"/>
    <w:rsid w:val="00D21A54"/>
    <w:rsid w:val="00D22B49"/>
    <w:rsid w:val="00D31EEB"/>
    <w:rsid w:val="00D374FA"/>
    <w:rsid w:val="00D448B5"/>
    <w:rsid w:val="00D464DA"/>
    <w:rsid w:val="00D529AB"/>
    <w:rsid w:val="00D7424E"/>
    <w:rsid w:val="00D86065"/>
    <w:rsid w:val="00D8608E"/>
    <w:rsid w:val="00D93CEA"/>
    <w:rsid w:val="00DA07E3"/>
    <w:rsid w:val="00DA7EDA"/>
    <w:rsid w:val="00DB04EA"/>
    <w:rsid w:val="00DB3C20"/>
    <w:rsid w:val="00DC52C1"/>
    <w:rsid w:val="00DD2BA0"/>
    <w:rsid w:val="00DE2574"/>
    <w:rsid w:val="00DE4C7C"/>
    <w:rsid w:val="00DE7090"/>
    <w:rsid w:val="00DE7B5D"/>
    <w:rsid w:val="00DF2D65"/>
    <w:rsid w:val="00DF5F51"/>
    <w:rsid w:val="00E061C4"/>
    <w:rsid w:val="00E07669"/>
    <w:rsid w:val="00E07A86"/>
    <w:rsid w:val="00E10D3B"/>
    <w:rsid w:val="00E10DB2"/>
    <w:rsid w:val="00E11825"/>
    <w:rsid w:val="00E12E4B"/>
    <w:rsid w:val="00E14BFE"/>
    <w:rsid w:val="00E226F7"/>
    <w:rsid w:val="00E2793B"/>
    <w:rsid w:val="00E36934"/>
    <w:rsid w:val="00E36F69"/>
    <w:rsid w:val="00E41E77"/>
    <w:rsid w:val="00E6368E"/>
    <w:rsid w:val="00E74F30"/>
    <w:rsid w:val="00E77558"/>
    <w:rsid w:val="00E82A6B"/>
    <w:rsid w:val="00E840FD"/>
    <w:rsid w:val="00E94D23"/>
    <w:rsid w:val="00EA108B"/>
    <w:rsid w:val="00EA58D8"/>
    <w:rsid w:val="00EA6744"/>
    <w:rsid w:val="00EC403B"/>
    <w:rsid w:val="00EC4ECB"/>
    <w:rsid w:val="00EE0408"/>
    <w:rsid w:val="00EE5D0B"/>
    <w:rsid w:val="00EE74AD"/>
    <w:rsid w:val="00EF189A"/>
    <w:rsid w:val="00F017F1"/>
    <w:rsid w:val="00F02B8A"/>
    <w:rsid w:val="00F05883"/>
    <w:rsid w:val="00F123DC"/>
    <w:rsid w:val="00F24224"/>
    <w:rsid w:val="00F27DA1"/>
    <w:rsid w:val="00F41BC4"/>
    <w:rsid w:val="00F43AC3"/>
    <w:rsid w:val="00F457D6"/>
    <w:rsid w:val="00F54427"/>
    <w:rsid w:val="00F56E66"/>
    <w:rsid w:val="00F72284"/>
    <w:rsid w:val="00F74DF9"/>
    <w:rsid w:val="00F75D64"/>
    <w:rsid w:val="00F84E10"/>
    <w:rsid w:val="00F91902"/>
    <w:rsid w:val="00F94B20"/>
    <w:rsid w:val="00F95F9D"/>
    <w:rsid w:val="00FA2FC2"/>
    <w:rsid w:val="00FA3C5E"/>
    <w:rsid w:val="00FA53DB"/>
    <w:rsid w:val="00FA68C5"/>
    <w:rsid w:val="00FC57CB"/>
    <w:rsid w:val="00FE576D"/>
    <w:rsid w:val="00FF1A50"/>
    <w:rsid w:val="00FF28E4"/>
    <w:rsid w:val="00FF503B"/>
    <w:rsid w:val="00FF6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59F66"/>
  <w15:docId w15:val="{F7EF3B44-354C-4EA5-8449-CFF7E69E2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E2A"/>
  </w:style>
  <w:style w:type="paragraph" w:styleId="Heading1">
    <w:name w:val="heading 1"/>
    <w:basedOn w:val="Normal"/>
    <w:next w:val="Normal"/>
    <w:link w:val="Heading1Char"/>
    <w:uiPriority w:val="9"/>
    <w:qFormat/>
    <w:rsid w:val="003E7FF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7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729"/>
  </w:style>
  <w:style w:type="paragraph" w:styleId="Footer">
    <w:name w:val="footer"/>
    <w:basedOn w:val="Normal"/>
    <w:link w:val="FooterChar"/>
    <w:uiPriority w:val="99"/>
    <w:unhideWhenUsed/>
    <w:rsid w:val="008507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729"/>
  </w:style>
  <w:style w:type="paragraph" w:styleId="BalloonText">
    <w:name w:val="Balloon Text"/>
    <w:basedOn w:val="Normal"/>
    <w:link w:val="BalloonTextChar"/>
    <w:uiPriority w:val="99"/>
    <w:semiHidden/>
    <w:unhideWhenUsed/>
    <w:rsid w:val="008507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0729"/>
    <w:rPr>
      <w:rFonts w:ascii="Tahoma" w:hAnsi="Tahoma" w:cs="Tahoma"/>
      <w:sz w:val="16"/>
      <w:szCs w:val="16"/>
    </w:rPr>
  </w:style>
  <w:style w:type="table" w:styleId="TableGrid">
    <w:name w:val="Table Grid"/>
    <w:basedOn w:val="TableNormal"/>
    <w:uiPriority w:val="59"/>
    <w:rsid w:val="008507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034EB"/>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5034EB"/>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5034EB"/>
    <w:rPr>
      <w:sz w:val="20"/>
      <w:szCs w:val="20"/>
      <w:lang w:val="en-GB"/>
    </w:rPr>
  </w:style>
  <w:style w:type="character" w:styleId="FootnoteReference">
    <w:name w:val="footnote reference"/>
    <w:basedOn w:val="DefaultParagraphFont"/>
    <w:uiPriority w:val="99"/>
    <w:semiHidden/>
    <w:unhideWhenUsed/>
    <w:rsid w:val="005034EB"/>
    <w:rPr>
      <w:vertAlign w:val="superscript"/>
    </w:rPr>
  </w:style>
  <w:style w:type="character" w:styleId="Hyperlink">
    <w:name w:val="Hyperlink"/>
    <w:basedOn w:val="DefaultParagraphFont"/>
    <w:uiPriority w:val="99"/>
    <w:unhideWhenUsed/>
    <w:rsid w:val="005034EB"/>
    <w:rPr>
      <w:color w:val="0000FF" w:themeColor="hyperlink"/>
      <w:u w:val="single"/>
    </w:rPr>
  </w:style>
  <w:style w:type="paragraph" w:styleId="NoSpacing">
    <w:name w:val="No Spacing"/>
    <w:link w:val="NoSpacingChar"/>
    <w:uiPriority w:val="1"/>
    <w:qFormat/>
    <w:rsid w:val="00DE7090"/>
    <w:pPr>
      <w:spacing w:after="0" w:line="240" w:lineRule="auto"/>
    </w:pPr>
    <w:rPr>
      <w:rFonts w:eastAsiaTheme="minorEastAsia"/>
    </w:rPr>
  </w:style>
  <w:style w:type="character" w:customStyle="1" w:styleId="NoSpacingChar">
    <w:name w:val="No Spacing Char"/>
    <w:basedOn w:val="DefaultParagraphFont"/>
    <w:link w:val="NoSpacing"/>
    <w:uiPriority w:val="1"/>
    <w:rsid w:val="00DE7090"/>
    <w:rPr>
      <w:rFonts w:eastAsiaTheme="minorEastAsia"/>
    </w:rPr>
  </w:style>
  <w:style w:type="paragraph" w:styleId="ListParagraph">
    <w:name w:val="List Paragraph"/>
    <w:basedOn w:val="Normal"/>
    <w:uiPriority w:val="34"/>
    <w:qFormat/>
    <w:rsid w:val="00176D77"/>
    <w:pPr>
      <w:ind w:left="720"/>
      <w:contextualSpacing/>
    </w:pPr>
  </w:style>
  <w:style w:type="character" w:customStyle="1" w:styleId="UnresolvedMention1">
    <w:name w:val="Unresolved Mention1"/>
    <w:basedOn w:val="DefaultParagraphFont"/>
    <w:uiPriority w:val="99"/>
    <w:semiHidden/>
    <w:unhideWhenUsed/>
    <w:rsid w:val="00354348"/>
    <w:rPr>
      <w:color w:val="605E5C"/>
      <w:shd w:val="clear" w:color="auto" w:fill="E1DFDD"/>
    </w:rPr>
  </w:style>
  <w:style w:type="paragraph" w:styleId="NormalWeb">
    <w:name w:val="Normal (Web)"/>
    <w:basedOn w:val="Normal"/>
    <w:uiPriority w:val="99"/>
    <w:unhideWhenUsed/>
    <w:rsid w:val="007A4B08"/>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cf01">
    <w:name w:val="cf01"/>
    <w:basedOn w:val="DefaultParagraphFont"/>
    <w:rsid w:val="004364A9"/>
    <w:rPr>
      <w:rFonts w:ascii="Segoe UI" w:hAnsi="Segoe UI" w:cs="Segoe UI" w:hint="default"/>
      <w:color w:val="262626"/>
    </w:rPr>
  </w:style>
  <w:style w:type="character" w:customStyle="1" w:styleId="Mention1">
    <w:name w:val="Mention1"/>
    <w:basedOn w:val="DefaultParagraphFont"/>
    <w:uiPriority w:val="99"/>
    <w:unhideWhenUsed/>
    <w:rsid w:val="004364A9"/>
    <w:rPr>
      <w:color w:val="2B579A"/>
      <w:shd w:val="clear" w:color="auto" w:fill="E1DFDD"/>
    </w:rPr>
  </w:style>
  <w:style w:type="character" w:styleId="FollowedHyperlink">
    <w:name w:val="FollowedHyperlink"/>
    <w:basedOn w:val="DefaultParagraphFont"/>
    <w:uiPriority w:val="99"/>
    <w:semiHidden/>
    <w:unhideWhenUsed/>
    <w:rsid w:val="000B027A"/>
    <w:rPr>
      <w:color w:val="800080" w:themeColor="followedHyperlink"/>
      <w:u w:val="single"/>
    </w:rPr>
  </w:style>
  <w:style w:type="paragraph" w:styleId="Revision">
    <w:name w:val="Revision"/>
    <w:hidden/>
    <w:uiPriority w:val="99"/>
    <w:semiHidden/>
    <w:rsid w:val="001D2A46"/>
    <w:pPr>
      <w:spacing w:after="0" w:line="240" w:lineRule="auto"/>
    </w:pPr>
  </w:style>
  <w:style w:type="character" w:styleId="CommentReference">
    <w:name w:val="annotation reference"/>
    <w:basedOn w:val="DefaultParagraphFont"/>
    <w:uiPriority w:val="99"/>
    <w:semiHidden/>
    <w:unhideWhenUsed/>
    <w:rsid w:val="00230EBC"/>
    <w:rPr>
      <w:sz w:val="16"/>
      <w:szCs w:val="16"/>
    </w:rPr>
  </w:style>
  <w:style w:type="paragraph" w:styleId="CommentText">
    <w:name w:val="annotation text"/>
    <w:basedOn w:val="Normal"/>
    <w:link w:val="CommentTextChar"/>
    <w:uiPriority w:val="99"/>
    <w:unhideWhenUsed/>
    <w:rsid w:val="00230EBC"/>
    <w:pPr>
      <w:spacing w:line="240" w:lineRule="auto"/>
    </w:pPr>
    <w:rPr>
      <w:sz w:val="20"/>
      <w:szCs w:val="20"/>
    </w:rPr>
  </w:style>
  <w:style w:type="character" w:customStyle="1" w:styleId="CommentTextChar">
    <w:name w:val="Comment Text Char"/>
    <w:basedOn w:val="DefaultParagraphFont"/>
    <w:link w:val="CommentText"/>
    <w:uiPriority w:val="99"/>
    <w:rsid w:val="00230EBC"/>
    <w:rPr>
      <w:sz w:val="20"/>
      <w:szCs w:val="20"/>
    </w:rPr>
  </w:style>
  <w:style w:type="paragraph" w:styleId="CommentSubject">
    <w:name w:val="annotation subject"/>
    <w:basedOn w:val="CommentText"/>
    <w:next w:val="CommentText"/>
    <w:link w:val="CommentSubjectChar"/>
    <w:uiPriority w:val="99"/>
    <w:semiHidden/>
    <w:unhideWhenUsed/>
    <w:rsid w:val="00230EBC"/>
    <w:rPr>
      <w:b/>
      <w:bCs/>
    </w:rPr>
  </w:style>
  <w:style w:type="character" w:customStyle="1" w:styleId="CommentSubjectChar">
    <w:name w:val="Comment Subject Char"/>
    <w:basedOn w:val="CommentTextChar"/>
    <w:link w:val="CommentSubject"/>
    <w:uiPriority w:val="99"/>
    <w:semiHidden/>
    <w:rsid w:val="00230EBC"/>
    <w:rPr>
      <w:b/>
      <w:bCs/>
      <w:sz w:val="20"/>
      <w:szCs w:val="20"/>
    </w:rPr>
  </w:style>
  <w:style w:type="character" w:customStyle="1" w:styleId="visually-hidden">
    <w:name w:val="visually-hidden"/>
    <w:basedOn w:val="DefaultParagraphFont"/>
    <w:rsid w:val="006018D2"/>
  </w:style>
  <w:style w:type="character" w:customStyle="1" w:styleId="t-14">
    <w:name w:val="t-14"/>
    <w:basedOn w:val="DefaultParagraphFont"/>
    <w:rsid w:val="006018D2"/>
  </w:style>
  <w:style w:type="character" w:customStyle="1" w:styleId="pvs-entitycaption-wrapper">
    <w:name w:val="pvs-entity__caption-wrapper"/>
    <w:basedOn w:val="DefaultParagraphFont"/>
    <w:rsid w:val="006018D2"/>
  </w:style>
  <w:style w:type="table" w:styleId="GridTable7Colorful-Accent1">
    <w:name w:val="Grid Table 7 Colorful Accent 1"/>
    <w:basedOn w:val="TableNormal"/>
    <w:uiPriority w:val="52"/>
    <w:rsid w:val="00997597"/>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6Colorful-Accent1">
    <w:name w:val="Grid Table 6 Colorful Accent 1"/>
    <w:basedOn w:val="TableNormal"/>
    <w:uiPriority w:val="51"/>
    <w:rsid w:val="00997597"/>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1Char">
    <w:name w:val="Heading 1 Char"/>
    <w:basedOn w:val="DefaultParagraphFont"/>
    <w:link w:val="Heading1"/>
    <w:uiPriority w:val="9"/>
    <w:rsid w:val="003E7FF2"/>
    <w:rPr>
      <w:rFonts w:asciiTheme="majorHAnsi" w:eastAsiaTheme="majorEastAsia" w:hAnsiTheme="majorHAnsi" w:cstheme="majorBidi"/>
      <w:color w:val="365F91" w:themeColor="accent1" w:themeShade="BF"/>
      <w:sz w:val="32"/>
      <w:szCs w:val="32"/>
    </w:rPr>
  </w:style>
  <w:style w:type="paragraph" w:styleId="PlainText">
    <w:name w:val="Plain Text"/>
    <w:basedOn w:val="Normal"/>
    <w:link w:val="PlainTextChar"/>
    <w:uiPriority w:val="99"/>
    <w:semiHidden/>
    <w:unhideWhenUsed/>
    <w:rsid w:val="00533C0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33C02"/>
    <w:rPr>
      <w:rFonts w:ascii="Consolas" w:hAnsi="Consolas"/>
      <w:sz w:val="21"/>
      <w:szCs w:val="21"/>
    </w:rPr>
  </w:style>
  <w:style w:type="character" w:styleId="UnresolvedMention">
    <w:name w:val="Unresolved Mention"/>
    <w:basedOn w:val="DefaultParagraphFont"/>
    <w:uiPriority w:val="99"/>
    <w:semiHidden/>
    <w:unhideWhenUsed/>
    <w:rsid w:val="00AA23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347716">
      <w:bodyDiv w:val="1"/>
      <w:marLeft w:val="0"/>
      <w:marRight w:val="0"/>
      <w:marTop w:val="0"/>
      <w:marBottom w:val="0"/>
      <w:divBdr>
        <w:top w:val="none" w:sz="0" w:space="0" w:color="auto"/>
        <w:left w:val="none" w:sz="0" w:space="0" w:color="auto"/>
        <w:bottom w:val="none" w:sz="0" w:space="0" w:color="auto"/>
        <w:right w:val="none" w:sz="0" w:space="0" w:color="auto"/>
      </w:divBdr>
    </w:div>
    <w:div w:id="49152419">
      <w:bodyDiv w:val="1"/>
      <w:marLeft w:val="0"/>
      <w:marRight w:val="0"/>
      <w:marTop w:val="0"/>
      <w:marBottom w:val="0"/>
      <w:divBdr>
        <w:top w:val="none" w:sz="0" w:space="0" w:color="auto"/>
        <w:left w:val="none" w:sz="0" w:space="0" w:color="auto"/>
        <w:bottom w:val="none" w:sz="0" w:space="0" w:color="auto"/>
        <w:right w:val="none" w:sz="0" w:space="0" w:color="auto"/>
      </w:divBdr>
    </w:div>
    <w:div w:id="79179117">
      <w:bodyDiv w:val="1"/>
      <w:marLeft w:val="0"/>
      <w:marRight w:val="0"/>
      <w:marTop w:val="0"/>
      <w:marBottom w:val="0"/>
      <w:divBdr>
        <w:top w:val="none" w:sz="0" w:space="0" w:color="auto"/>
        <w:left w:val="none" w:sz="0" w:space="0" w:color="auto"/>
        <w:bottom w:val="none" w:sz="0" w:space="0" w:color="auto"/>
        <w:right w:val="none" w:sz="0" w:space="0" w:color="auto"/>
      </w:divBdr>
    </w:div>
    <w:div w:id="107702548">
      <w:bodyDiv w:val="1"/>
      <w:marLeft w:val="0"/>
      <w:marRight w:val="0"/>
      <w:marTop w:val="0"/>
      <w:marBottom w:val="0"/>
      <w:divBdr>
        <w:top w:val="none" w:sz="0" w:space="0" w:color="auto"/>
        <w:left w:val="none" w:sz="0" w:space="0" w:color="auto"/>
        <w:bottom w:val="none" w:sz="0" w:space="0" w:color="auto"/>
        <w:right w:val="none" w:sz="0" w:space="0" w:color="auto"/>
      </w:divBdr>
    </w:div>
    <w:div w:id="172304082">
      <w:bodyDiv w:val="1"/>
      <w:marLeft w:val="0"/>
      <w:marRight w:val="0"/>
      <w:marTop w:val="0"/>
      <w:marBottom w:val="0"/>
      <w:divBdr>
        <w:top w:val="none" w:sz="0" w:space="0" w:color="auto"/>
        <w:left w:val="none" w:sz="0" w:space="0" w:color="auto"/>
        <w:bottom w:val="none" w:sz="0" w:space="0" w:color="auto"/>
        <w:right w:val="none" w:sz="0" w:space="0" w:color="auto"/>
      </w:divBdr>
    </w:div>
    <w:div w:id="322970769">
      <w:bodyDiv w:val="1"/>
      <w:marLeft w:val="0"/>
      <w:marRight w:val="0"/>
      <w:marTop w:val="0"/>
      <w:marBottom w:val="0"/>
      <w:divBdr>
        <w:top w:val="none" w:sz="0" w:space="0" w:color="auto"/>
        <w:left w:val="none" w:sz="0" w:space="0" w:color="auto"/>
        <w:bottom w:val="none" w:sz="0" w:space="0" w:color="auto"/>
        <w:right w:val="none" w:sz="0" w:space="0" w:color="auto"/>
      </w:divBdr>
      <w:divsChild>
        <w:div w:id="458113606">
          <w:marLeft w:val="0"/>
          <w:marRight w:val="0"/>
          <w:marTop w:val="0"/>
          <w:marBottom w:val="0"/>
          <w:divBdr>
            <w:top w:val="none" w:sz="0" w:space="0" w:color="auto"/>
            <w:left w:val="none" w:sz="0" w:space="0" w:color="auto"/>
            <w:bottom w:val="none" w:sz="0" w:space="0" w:color="auto"/>
            <w:right w:val="none" w:sz="0" w:space="0" w:color="auto"/>
          </w:divBdr>
        </w:div>
        <w:div w:id="527525302">
          <w:marLeft w:val="0"/>
          <w:marRight w:val="0"/>
          <w:marTop w:val="0"/>
          <w:marBottom w:val="0"/>
          <w:divBdr>
            <w:top w:val="none" w:sz="0" w:space="0" w:color="auto"/>
            <w:left w:val="none" w:sz="0" w:space="0" w:color="auto"/>
            <w:bottom w:val="none" w:sz="0" w:space="0" w:color="auto"/>
            <w:right w:val="none" w:sz="0" w:space="0" w:color="auto"/>
          </w:divBdr>
        </w:div>
      </w:divsChild>
    </w:div>
    <w:div w:id="426777709">
      <w:bodyDiv w:val="1"/>
      <w:marLeft w:val="0"/>
      <w:marRight w:val="0"/>
      <w:marTop w:val="0"/>
      <w:marBottom w:val="0"/>
      <w:divBdr>
        <w:top w:val="none" w:sz="0" w:space="0" w:color="auto"/>
        <w:left w:val="none" w:sz="0" w:space="0" w:color="auto"/>
        <w:bottom w:val="none" w:sz="0" w:space="0" w:color="auto"/>
        <w:right w:val="none" w:sz="0" w:space="0" w:color="auto"/>
      </w:divBdr>
    </w:div>
    <w:div w:id="552542333">
      <w:bodyDiv w:val="1"/>
      <w:marLeft w:val="0"/>
      <w:marRight w:val="0"/>
      <w:marTop w:val="0"/>
      <w:marBottom w:val="0"/>
      <w:divBdr>
        <w:top w:val="none" w:sz="0" w:space="0" w:color="auto"/>
        <w:left w:val="none" w:sz="0" w:space="0" w:color="auto"/>
        <w:bottom w:val="none" w:sz="0" w:space="0" w:color="auto"/>
        <w:right w:val="none" w:sz="0" w:space="0" w:color="auto"/>
      </w:divBdr>
      <w:divsChild>
        <w:div w:id="1335303834">
          <w:marLeft w:val="0"/>
          <w:marRight w:val="0"/>
          <w:marTop w:val="0"/>
          <w:marBottom w:val="0"/>
          <w:divBdr>
            <w:top w:val="none" w:sz="0" w:space="0" w:color="auto"/>
            <w:left w:val="none" w:sz="0" w:space="0" w:color="auto"/>
            <w:bottom w:val="none" w:sz="0" w:space="0" w:color="auto"/>
            <w:right w:val="none" w:sz="0" w:space="0" w:color="auto"/>
          </w:divBdr>
        </w:div>
        <w:div w:id="402029751">
          <w:marLeft w:val="0"/>
          <w:marRight w:val="0"/>
          <w:marTop w:val="0"/>
          <w:marBottom w:val="0"/>
          <w:divBdr>
            <w:top w:val="none" w:sz="0" w:space="0" w:color="auto"/>
            <w:left w:val="none" w:sz="0" w:space="0" w:color="auto"/>
            <w:bottom w:val="none" w:sz="0" w:space="0" w:color="auto"/>
            <w:right w:val="none" w:sz="0" w:space="0" w:color="auto"/>
          </w:divBdr>
        </w:div>
      </w:divsChild>
    </w:div>
    <w:div w:id="654918388">
      <w:bodyDiv w:val="1"/>
      <w:marLeft w:val="0"/>
      <w:marRight w:val="0"/>
      <w:marTop w:val="0"/>
      <w:marBottom w:val="0"/>
      <w:divBdr>
        <w:top w:val="none" w:sz="0" w:space="0" w:color="auto"/>
        <w:left w:val="none" w:sz="0" w:space="0" w:color="auto"/>
        <w:bottom w:val="none" w:sz="0" w:space="0" w:color="auto"/>
        <w:right w:val="none" w:sz="0" w:space="0" w:color="auto"/>
      </w:divBdr>
    </w:div>
    <w:div w:id="745684549">
      <w:bodyDiv w:val="1"/>
      <w:marLeft w:val="0"/>
      <w:marRight w:val="0"/>
      <w:marTop w:val="0"/>
      <w:marBottom w:val="0"/>
      <w:divBdr>
        <w:top w:val="none" w:sz="0" w:space="0" w:color="auto"/>
        <w:left w:val="none" w:sz="0" w:space="0" w:color="auto"/>
        <w:bottom w:val="none" w:sz="0" w:space="0" w:color="auto"/>
        <w:right w:val="none" w:sz="0" w:space="0" w:color="auto"/>
      </w:divBdr>
    </w:div>
    <w:div w:id="858156835">
      <w:bodyDiv w:val="1"/>
      <w:marLeft w:val="0"/>
      <w:marRight w:val="0"/>
      <w:marTop w:val="0"/>
      <w:marBottom w:val="0"/>
      <w:divBdr>
        <w:top w:val="none" w:sz="0" w:space="0" w:color="auto"/>
        <w:left w:val="none" w:sz="0" w:space="0" w:color="auto"/>
        <w:bottom w:val="none" w:sz="0" w:space="0" w:color="auto"/>
        <w:right w:val="none" w:sz="0" w:space="0" w:color="auto"/>
      </w:divBdr>
    </w:div>
    <w:div w:id="902759578">
      <w:bodyDiv w:val="1"/>
      <w:marLeft w:val="0"/>
      <w:marRight w:val="0"/>
      <w:marTop w:val="0"/>
      <w:marBottom w:val="0"/>
      <w:divBdr>
        <w:top w:val="none" w:sz="0" w:space="0" w:color="auto"/>
        <w:left w:val="none" w:sz="0" w:space="0" w:color="auto"/>
        <w:bottom w:val="none" w:sz="0" w:space="0" w:color="auto"/>
        <w:right w:val="none" w:sz="0" w:space="0" w:color="auto"/>
      </w:divBdr>
    </w:div>
    <w:div w:id="1010762050">
      <w:bodyDiv w:val="1"/>
      <w:marLeft w:val="0"/>
      <w:marRight w:val="0"/>
      <w:marTop w:val="0"/>
      <w:marBottom w:val="0"/>
      <w:divBdr>
        <w:top w:val="none" w:sz="0" w:space="0" w:color="auto"/>
        <w:left w:val="none" w:sz="0" w:space="0" w:color="auto"/>
        <w:bottom w:val="none" w:sz="0" w:space="0" w:color="auto"/>
        <w:right w:val="none" w:sz="0" w:space="0" w:color="auto"/>
      </w:divBdr>
    </w:div>
    <w:div w:id="1295863874">
      <w:bodyDiv w:val="1"/>
      <w:marLeft w:val="0"/>
      <w:marRight w:val="0"/>
      <w:marTop w:val="0"/>
      <w:marBottom w:val="0"/>
      <w:divBdr>
        <w:top w:val="none" w:sz="0" w:space="0" w:color="auto"/>
        <w:left w:val="none" w:sz="0" w:space="0" w:color="auto"/>
        <w:bottom w:val="none" w:sz="0" w:space="0" w:color="auto"/>
        <w:right w:val="none" w:sz="0" w:space="0" w:color="auto"/>
      </w:divBdr>
    </w:div>
    <w:div w:id="1358433167">
      <w:bodyDiv w:val="1"/>
      <w:marLeft w:val="0"/>
      <w:marRight w:val="0"/>
      <w:marTop w:val="0"/>
      <w:marBottom w:val="0"/>
      <w:divBdr>
        <w:top w:val="none" w:sz="0" w:space="0" w:color="auto"/>
        <w:left w:val="none" w:sz="0" w:space="0" w:color="auto"/>
        <w:bottom w:val="none" w:sz="0" w:space="0" w:color="auto"/>
        <w:right w:val="none" w:sz="0" w:space="0" w:color="auto"/>
      </w:divBdr>
    </w:div>
    <w:div w:id="1445271090">
      <w:bodyDiv w:val="1"/>
      <w:marLeft w:val="0"/>
      <w:marRight w:val="0"/>
      <w:marTop w:val="0"/>
      <w:marBottom w:val="0"/>
      <w:divBdr>
        <w:top w:val="none" w:sz="0" w:space="0" w:color="auto"/>
        <w:left w:val="none" w:sz="0" w:space="0" w:color="auto"/>
        <w:bottom w:val="none" w:sz="0" w:space="0" w:color="auto"/>
        <w:right w:val="none" w:sz="0" w:space="0" w:color="auto"/>
      </w:divBdr>
    </w:div>
    <w:div w:id="1476026081">
      <w:bodyDiv w:val="1"/>
      <w:marLeft w:val="0"/>
      <w:marRight w:val="0"/>
      <w:marTop w:val="0"/>
      <w:marBottom w:val="0"/>
      <w:divBdr>
        <w:top w:val="none" w:sz="0" w:space="0" w:color="auto"/>
        <w:left w:val="none" w:sz="0" w:space="0" w:color="auto"/>
        <w:bottom w:val="none" w:sz="0" w:space="0" w:color="auto"/>
        <w:right w:val="none" w:sz="0" w:space="0" w:color="auto"/>
      </w:divBdr>
    </w:div>
    <w:div w:id="1615625828">
      <w:bodyDiv w:val="1"/>
      <w:marLeft w:val="0"/>
      <w:marRight w:val="0"/>
      <w:marTop w:val="0"/>
      <w:marBottom w:val="0"/>
      <w:divBdr>
        <w:top w:val="none" w:sz="0" w:space="0" w:color="auto"/>
        <w:left w:val="none" w:sz="0" w:space="0" w:color="auto"/>
        <w:bottom w:val="none" w:sz="0" w:space="0" w:color="auto"/>
        <w:right w:val="none" w:sz="0" w:space="0" w:color="auto"/>
      </w:divBdr>
    </w:div>
    <w:div w:id="1639142715">
      <w:bodyDiv w:val="1"/>
      <w:marLeft w:val="0"/>
      <w:marRight w:val="0"/>
      <w:marTop w:val="0"/>
      <w:marBottom w:val="0"/>
      <w:divBdr>
        <w:top w:val="none" w:sz="0" w:space="0" w:color="auto"/>
        <w:left w:val="none" w:sz="0" w:space="0" w:color="auto"/>
        <w:bottom w:val="none" w:sz="0" w:space="0" w:color="auto"/>
        <w:right w:val="none" w:sz="0" w:space="0" w:color="auto"/>
      </w:divBdr>
    </w:div>
    <w:div w:id="1712487826">
      <w:bodyDiv w:val="1"/>
      <w:marLeft w:val="0"/>
      <w:marRight w:val="0"/>
      <w:marTop w:val="0"/>
      <w:marBottom w:val="0"/>
      <w:divBdr>
        <w:top w:val="none" w:sz="0" w:space="0" w:color="auto"/>
        <w:left w:val="none" w:sz="0" w:space="0" w:color="auto"/>
        <w:bottom w:val="none" w:sz="0" w:space="0" w:color="auto"/>
        <w:right w:val="none" w:sz="0" w:space="0" w:color="auto"/>
      </w:divBdr>
    </w:div>
    <w:div w:id="1807620637">
      <w:bodyDiv w:val="1"/>
      <w:marLeft w:val="0"/>
      <w:marRight w:val="0"/>
      <w:marTop w:val="0"/>
      <w:marBottom w:val="0"/>
      <w:divBdr>
        <w:top w:val="none" w:sz="0" w:space="0" w:color="auto"/>
        <w:left w:val="none" w:sz="0" w:space="0" w:color="auto"/>
        <w:bottom w:val="none" w:sz="0" w:space="0" w:color="auto"/>
        <w:right w:val="none" w:sz="0" w:space="0" w:color="auto"/>
      </w:divBdr>
    </w:div>
    <w:div w:id="1986663203">
      <w:bodyDiv w:val="1"/>
      <w:marLeft w:val="0"/>
      <w:marRight w:val="0"/>
      <w:marTop w:val="0"/>
      <w:marBottom w:val="0"/>
      <w:divBdr>
        <w:top w:val="none" w:sz="0" w:space="0" w:color="auto"/>
        <w:left w:val="none" w:sz="0" w:space="0" w:color="auto"/>
        <w:bottom w:val="none" w:sz="0" w:space="0" w:color="auto"/>
        <w:right w:val="none" w:sz="0" w:space="0" w:color="auto"/>
      </w:divBdr>
      <w:divsChild>
        <w:div w:id="592130997">
          <w:marLeft w:val="0"/>
          <w:marRight w:val="0"/>
          <w:marTop w:val="0"/>
          <w:marBottom w:val="0"/>
          <w:divBdr>
            <w:top w:val="none" w:sz="0" w:space="0" w:color="auto"/>
            <w:left w:val="none" w:sz="0" w:space="0" w:color="auto"/>
            <w:bottom w:val="none" w:sz="0" w:space="0" w:color="auto"/>
            <w:right w:val="none" w:sz="0" w:space="0" w:color="auto"/>
          </w:divBdr>
          <w:divsChild>
            <w:div w:id="495927191">
              <w:marLeft w:val="0"/>
              <w:marRight w:val="0"/>
              <w:marTop w:val="0"/>
              <w:marBottom w:val="0"/>
              <w:divBdr>
                <w:top w:val="none" w:sz="0" w:space="0" w:color="auto"/>
                <w:left w:val="none" w:sz="0" w:space="0" w:color="auto"/>
                <w:bottom w:val="none" w:sz="0" w:space="0" w:color="auto"/>
                <w:right w:val="none" w:sz="0" w:space="0" w:color="auto"/>
              </w:divBdr>
            </w:div>
          </w:divsChild>
        </w:div>
        <w:div w:id="1977295389">
          <w:marLeft w:val="0"/>
          <w:marRight w:val="0"/>
          <w:marTop w:val="0"/>
          <w:marBottom w:val="0"/>
          <w:divBdr>
            <w:top w:val="none" w:sz="0" w:space="0" w:color="auto"/>
            <w:left w:val="none" w:sz="0" w:space="0" w:color="auto"/>
            <w:bottom w:val="none" w:sz="0" w:space="0" w:color="auto"/>
            <w:right w:val="none" w:sz="0" w:space="0" w:color="auto"/>
          </w:divBdr>
          <w:divsChild>
            <w:div w:id="1116025626">
              <w:marLeft w:val="0"/>
              <w:marRight w:val="0"/>
              <w:marTop w:val="0"/>
              <w:marBottom w:val="0"/>
              <w:divBdr>
                <w:top w:val="none" w:sz="0" w:space="0" w:color="auto"/>
                <w:left w:val="none" w:sz="0" w:space="0" w:color="auto"/>
                <w:bottom w:val="none" w:sz="0" w:space="0" w:color="auto"/>
                <w:right w:val="none" w:sz="0" w:space="0" w:color="auto"/>
              </w:divBdr>
              <w:divsChild>
                <w:div w:id="44766244">
                  <w:marLeft w:val="0"/>
                  <w:marRight w:val="0"/>
                  <w:marTop w:val="0"/>
                  <w:marBottom w:val="0"/>
                  <w:divBdr>
                    <w:top w:val="none" w:sz="0" w:space="0" w:color="auto"/>
                    <w:left w:val="none" w:sz="0" w:space="0" w:color="auto"/>
                    <w:bottom w:val="none" w:sz="0" w:space="0" w:color="auto"/>
                    <w:right w:val="none" w:sz="0" w:space="0" w:color="auto"/>
                  </w:divBdr>
                  <w:divsChild>
                    <w:div w:id="56324164">
                      <w:marLeft w:val="0"/>
                      <w:marRight w:val="0"/>
                      <w:marTop w:val="0"/>
                      <w:marBottom w:val="0"/>
                      <w:divBdr>
                        <w:top w:val="none" w:sz="0" w:space="0" w:color="auto"/>
                        <w:left w:val="none" w:sz="0" w:space="0" w:color="auto"/>
                        <w:bottom w:val="none" w:sz="0" w:space="0" w:color="auto"/>
                        <w:right w:val="none" w:sz="0" w:space="0" w:color="auto"/>
                      </w:divBdr>
                      <w:divsChild>
                        <w:div w:id="52201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8963373">
          <w:marLeft w:val="0"/>
          <w:marRight w:val="0"/>
          <w:marTop w:val="0"/>
          <w:marBottom w:val="0"/>
          <w:divBdr>
            <w:top w:val="none" w:sz="0" w:space="0" w:color="auto"/>
            <w:left w:val="none" w:sz="0" w:space="0" w:color="auto"/>
            <w:bottom w:val="none" w:sz="0" w:space="0" w:color="auto"/>
            <w:right w:val="none" w:sz="0" w:space="0" w:color="auto"/>
          </w:divBdr>
          <w:divsChild>
            <w:div w:id="1606110883">
              <w:marLeft w:val="0"/>
              <w:marRight w:val="0"/>
              <w:marTop w:val="0"/>
              <w:marBottom w:val="0"/>
              <w:divBdr>
                <w:top w:val="none" w:sz="0" w:space="0" w:color="auto"/>
                <w:left w:val="none" w:sz="0" w:space="0" w:color="auto"/>
                <w:bottom w:val="none" w:sz="0" w:space="0" w:color="auto"/>
                <w:right w:val="none" w:sz="0" w:space="0" w:color="auto"/>
              </w:divBdr>
              <w:divsChild>
                <w:div w:id="31855143">
                  <w:marLeft w:val="0"/>
                  <w:marRight w:val="0"/>
                  <w:marTop w:val="0"/>
                  <w:marBottom w:val="0"/>
                  <w:divBdr>
                    <w:top w:val="none" w:sz="0" w:space="0" w:color="auto"/>
                    <w:left w:val="none" w:sz="0" w:space="0" w:color="auto"/>
                    <w:bottom w:val="none" w:sz="0" w:space="0" w:color="auto"/>
                    <w:right w:val="none" w:sz="0" w:space="0" w:color="auto"/>
                  </w:divBdr>
                  <w:divsChild>
                    <w:div w:id="767386521">
                      <w:marLeft w:val="0"/>
                      <w:marRight w:val="0"/>
                      <w:marTop w:val="0"/>
                      <w:marBottom w:val="0"/>
                      <w:divBdr>
                        <w:top w:val="none" w:sz="0" w:space="0" w:color="auto"/>
                        <w:left w:val="none" w:sz="0" w:space="0" w:color="auto"/>
                        <w:bottom w:val="none" w:sz="0" w:space="0" w:color="auto"/>
                        <w:right w:val="none" w:sz="0" w:space="0" w:color="auto"/>
                      </w:divBdr>
                      <w:divsChild>
                        <w:div w:id="1765107237">
                          <w:marLeft w:val="0"/>
                          <w:marRight w:val="0"/>
                          <w:marTop w:val="0"/>
                          <w:marBottom w:val="0"/>
                          <w:divBdr>
                            <w:top w:val="none" w:sz="0" w:space="0" w:color="auto"/>
                            <w:left w:val="none" w:sz="0" w:space="0" w:color="auto"/>
                            <w:bottom w:val="none" w:sz="0" w:space="0" w:color="auto"/>
                            <w:right w:val="none" w:sz="0" w:space="0" w:color="auto"/>
                          </w:divBdr>
                          <w:divsChild>
                            <w:div w:id="1181435041">
                              <w:marLeft w:val="0"/>
                              <w:marRight w:val="0"/>
                              <w:marTop w:val="0"/>
                              <w:marBottom w:val="0"/>
                              <w:divBdr>
                                <w:top w:val="none" w:sz="0" w:space="0" w:color="auto"/>
                                <w:left w:val="none" w:sz="0" w:space="0" w:color="auto"/>
                                <w:bottom w:val="none" w:sz="0" w:space="0" w:color="auto"/>
                                <w:right w:val="none" w:sz="0" w:space="0" w:color="auto"/>
                              </w:divBdr>
                              <w:divsChild>
                                <w:div w:id="1059327926">
                                  <w:marLeft w:val="0"/>
                                  <w:marRight w:val="0"/>
                                  <w:marTop w:val="0"/>
                                  <w:marBottom w:val="0"/>
                                  <w:divBdr>
                                    <w:top w:val="none" w:sz="0" w:space="0" w:color="auto"/>
                                    <w:left w:val="none" w:sz="0" w:space="0" w:color="auto"/>
                                    <w:bottom w:val="none" w:sz="0" w:space="0" w:color="auto"/>
                                    <w:right w:val="none" w:sz="0" w:space="0" w:color="auto"/>
                                  </w:divBdr>
                                  <w:divsChild>
                                    <w:div w:id="108811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7512657">
      <w:bodyDiv w:val="1"/>
      <w:marLeft w:val="0"/>
      <w:marRight w:val="0"/>
      <w:marTop w:val="0"/>
      <w:marBottom w:val="0"/>
      <w:divBdr>
        <w:top w:val="none" w:sz="0" w:space="0" w:color="auto"/>
        <w:left w:val="none" w:sz="0" w:space="0" w:color="auto"/>
        <w:bottom w:val="none" w:sz="0" w:space="0" w:color="auto"/>
        <w:right w:val="none" w:sz="0" w:space="0" w:color="auto"/>
      </w:divBdr>
      <w:divsChild>
        <w:div w:id="192154392">
          <w:marLeft w:val="0"/>
          <w:marRight w:val="0"/>
          <w:marTop w:val="0"/>
          <w:marBottom w:val="0"/>
          <w:divBdr>
            <w:top w:val="none" w:sz="0" w:space="0" w:color="auto"/>
            <w:left w:val="none" w:sz="0" w:space="0" w:color="auto"/>
            <w:bottom w:val="none" w:sz="0" w:space="0" w:color="auto"/>
            <w:right w:val="none" w:sz="0" w:space="0" w:color="auto"/>
          </w:divBdr>
          <w:divsChild>
            <w:div w:id="159153201">
              <w:marLeft w:val="4390"/>
              <w:marRight w:val="0"/>
              <w:marTop w:val="0"/>
              <w:marBottom w:val="0"/>
              <w:divBdr>
                <w:top w:val="none" w:sz="0" w:space="0" w:color="auto"/>
                <w:left w:val="none" w:sz="0" w:space="0" w:color="auto"/>
                <w:bottom w:val="none" w:sz="0" w:space="0" w:color="auto"/>
                <w:right w:val="none" w:sz="0" w:space="0" w:color="auto"/>
              </w:divBdr>
            </w:div>
          </w:divsChild>
        </w:div>
        <w:div w:id="1926301311">
          <w:marLeft w:val="0"/>
          <w:marRight w:val="0"/>
          <w:marTop w:val="0"/>
          <w:marBottom w:val="0"/>
          <w:divBdr>
            <w:top w:val="none" w:sz="0" w:space="0" w:color="auto"/>
            <w:left w:val="none" w:sz="0" w:space="0" w:color="auto"/>
            <w:bottom w:val="none" w:sz="0" w:space="0" w:color="auto"/>
            <w:right w:val="none" w:sz="0" w:space="0" w:color="auto"/>
          </w:divBdr>
          <w:divsChild>
            <w:div w:id="1425877288">
              <w:marLeft w:val="0"/>
              <w:marRight w:val="0"/>
              <w:marTop w:val="0"/>
              <w:marBottom w:val="0"/>
              <w:divBdr>
                <w:top w:val="none" w:sz="0" w:space="0" w:color="auto"/>
                <w:left w:val="none" w:sz="0" w:space="0" w:color="auto"/>
                <w:bottom w:val="none" w:sz="0" w:space="0" w:color="auto"/>
                <w:right w:val="none" w:sz="0" w:space="0" w:color="auto"/>
              </w:divBdr>
              <w:divsChild>
                <w:div w:id="1115320676">
                  <w:marLeft w:val="1476"/>
                  <w:marRight w:val="0"/>
                  <w:marTop w:val="0"/>
                  <w:marBottom w:val="0"/>
                  <w:divBdr>
                    <w:top w:val="none" w:sz="0" w:space="0" w:color="auto"/>
                    <w:left w:val="none" w:sz="0" w:space="0" w:color="auto"/>
                    <w:bottom w:val="none" w:sz="0" w:space="0" w:color="auto"/>
                    <w:right w:val="none" w:sz="0" w:space="0" w:color="auto"/>
                  </w:divBdr>
                  <w:divsChild>
                    <w:div w:id="373312529">
                      <w:marLeft w:val="0"/>
                      <w:marRight w:val="0"/>
                      <w:marTop w:val="0"/>
                      <w:marBottom w:val="0"/>
                      <w:divBdr>
                        <w:top w:val="none" w:sz="0" w:space="0" w:color="auto"/>
                        <w:left w:val="none" w:sz="0" w:space="0" w:color="auto"/>
                        <w:bottom w:val="none" w:sz="0" w:space="0" w:color="auto"/>
                        <w:right w:val="none" w:sz="0" w:space="0" w:color="auto"/>
                      </w:divBdr>
                    </w:div>
                  </w:divsChild>
                </w:div>
                <w:div w:id="1160580963">
                  <w:marLeft w:val="1476"/>
                  <w:marRight w:val="0"/>
                  <w:marTop w:val="0"/>
                  <w:marBottom w:val="0"/>
                  <w:divBdr>
                    <w:top w:val="none" w:sz="0" w:space="0" w:color="auto"/>
                    <w:left w:val="none" w:sz="0" w:space="0" w:color="auto"/>
                    <w:bottom w:val="none" w:sz="0" w:space="0" w:color="auto"/>
                    <w:right w:val="none" w:sz="0" w:space="0" w:color="auto"/>
                  </w:divBdr>
                  <w:divsChild>
                    <w:div w:id="1241603484">
                      <w:marLeft w:val="0"/>
                      <w:marRight w:val="0"/>
                      <w:marTop w:val="0"/>
                      <w:marBottom w:val="0"/>
                      <w:divBdr>
                        <w:top w:val="none" w:sz="0" w:space="0" w:color="auto"/>
                        <w:left w:val="none" w:sz="0" w:space="0" w:color="auto"/>
                        <w:bottom w:val="none" w:sz="0" w:space="0" w:color="auto"/>
                        <w:right w:val="none" w:sz="0" w:space="0" w:color="auto"/>
                      </w:divBdr>
                      <w:divsChild>
                        <w:div w:id="59633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800043">
          <w:marLeft w:val="0"/>
          <w:marRight w:val="0"/>
          <w:marTop w:val="0"/>
          <w:marBottom w:val="0"/>
          <w:divBdr>
            <w:top w:val="none" w:sz="0" w:space="0" w:color="auto"/>
            <w:left w:val="none" w:sz="0" w:space="0" w:color="auto"/>
            <w:bottom w:val="none" w:sz="0" w:space="0" w:color="auto"/>
            <w:right w:val="none" w:sz="0" w:space="0" w:color="auto"/>
          </w:divBdr>
          <w:divsChild>
            <w:div w:id="1071080108">
              <w:marLeft w:val="0"/>
              <w:marRight w:val="0"/>
              <w:marTop w:val="0"/>
              <w:marBottom w:val="0"/>
              <w:divBdr>
                <w:top w:val="none" w:sz="0" w:space="0" w:color="auto"/>
                <w:left w:val="none" w:sz="0" w:space="0" w:color="auto"/>
                <w:bottom w:val="none" w:sz="0" w:space="0" w:color="auto"/>
                <w:right w:val="none" w:sz="0" w:space="0" w:color="auto"/>
              </w:divBdr>
            </w:div>
            <w:div w:id="411122377">
              <w:marLeft w:val="0"/>
              <w:marRight w:val="0"/>
              <w:marTop w:val="0"/>
              <w:marBottom w:val="0"/>
              <w:divBdr>
                <w:top w:val="none" w:sz="0" w:space="0" w:color="auto"/>
                <w:left w:val="none" w:sz="0" w:space="0" w:color="auto"/>
                <w:bottom w:val="none" w:sz="0" w:space="0" w:color="auto"/>
                <w:right w:val="none" w:sz="0" w:space="0" w:color="auto"/>
              </w:divBdr>
            </w:div>
            <w:div w:id="975447485">
              <w:marLeft w:val="0"/>
              <w:marRight w:val="0"/>
              <w:marTop w:val="0"/>
              <w:marBottom w:val="0"/>
              <w:divBdr>
                <w:top w:val="none" w:sz="0" w:space="0" w:color="auto"/>
                <w:left w:val="none" w:sz="0" w:space="0" w:color="auto"/>
                <w:bottom w:val="none" w:sz="0" w:space="0" w:color="auto"/>
                <w:right w:val="none" w:sz="0" w:space="0" w:color="auto"/>
              </w:divBdr>
            </w:div>
          </w:divsChild>
        </w:div>
        <w:div w:id="1908762567">
          <w:marLeft w:val="0"/>
          <w:marRight w:val="0"/>
          <w:marTop w:val="0"/>
          <w:marBottom w:val="0"/>
          <w:divBdr>
            <w:top w:val="none" w:sz="0" w:space="0" w:color="auto"/>
            <w:left w:val="none" w:sz="0" w:space="0" w:color="auto"/>
            <w:bottom w:val="none" w:sz="0" w:space="0" w:color="auto"/>
            <w:right w:val="none" w:sz="0" w:space="0" w:color="auto"/>
          </w:divBdr>
          <w:divsChild>
            <w:div w:id="1021784339">
              <w:marLeft w:val="0"/>
              <w:marRight w:val="0"/>
              <w:marTop w:val="0"/>
              <w:marBottom w:val="0"/>
              <w:divBdr>
                <w:top w:val="none" w:sz="0" w:space="0" w:color="auto"/>
                <w:left w:val="none" w:sz="0" w:space="0" w:color="auto"/>
                <w:bottom w:val="none" w:sz="0" w:space="0" w:color="auto"/>
                <w:right w:val="none" w:sz="0" w:space="0" w:color="auto"/>
              </w:divBdr>
            </w:div>
            <w:div w:id="1694650046">
              <w:marLeft w:val="0"/>
              <w:marRight w:val="0"/>
              <w:marTop w:val="0"/>
              <w:marBottom w:val="0"/>
              <w:divBdr>
                <w:top w:val="none" w:sz="0" w:space="0" w:color="auto"/>
                <w:left w:val="none" w:sz="0" w:space="0" w:color="auto"/>
                <w:bottom w:val="none" w:sz="0" w:space="0" w:color="auto"/>
                <w:right w:val="none" w:sz="0" w:space="0" w:color="auto"/>
              </w:divBdr>
              <w:divsChild>
                <w:div w:id="900403353">
                  <w:marLeft w:val="2951"/>
                  <w:marRight w:val="0"/>
                  <w:marTop w:val="0"/>
                  <w:marBottom w:val="0"/>
                  <w:divBdr>
                    <w:top w:val="none" w:sz="0" w:space="0" w:color="auto"/>
                    <w:left w:val="none" w:sz="0" w:space="0" w:color="auto"/>
                    <w:bottom w:val="none" w:sz="0" w:space="0" w:color="auto"/>
                    <w:right w:val="none" w:sz="0" w:space="0" w:color="auto"/>
                  </w:divBdr>
                </w:div>
                <w:div w:id="138683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96466">
      <w:bodyDiv w:val="1"/>
      <w:marLeft w:val="0"/>
      <w:marRight w:val="0"/>
      <w:marTop w:val="0"/>
      <w:marBottom w:val="0"/>
      <w:divBdr>
        <w:top w:val="none" w:sz="0" w:space="0" w:color="auto"/>
        <w:left w:val="none" w:sz="0" w:space="0" w:color="auto"/>
        <w:bottom w:val="none" w:sz="0" w:space="0" w:color="auto"/>
        <w:right w:val="none" w:sz="0" w:space="0" w:color="auto"/>
      </w:divBdr>
    </w:div>
    <w:div w:id="2004163924">
      <w:bodyDiv w:val="1"/>
      <w:marLeft w:val="0"/>
      <w:marRight w:val="0"/>
      <w:marTop w:val="0"/>
      <w:marBottom w:val="0"/>
      <w:divBdr>
        <w:top w:val="none" w:sz="0" w:space="0" w:color="auto"/>
        <w:left w:val="none" w:sz="0" w:space="0" w:color="auto"/>
        <w:bottom w:val="none" w:sz="0" w:space="0" w:color="auto"/>
        <w:right w:val="none" w:sz="0" w:space="0" w:color="auto"/>
      </w:divBdr>
    </w:div>
    <w:div w:id="2027513047">
      <w:bodyDiv w:val="1"/>
      <w:marLeft w:val="0"/>
      <w:marRight w:val="0"/>
      <w:marTop w:val="0"/>
      <w:marBottom w:val="0"/>
      <w:divBdr>
        <w:top w:val="none" w:sz="0" w:space="0" w:color="auto"/>
        <w:left w:val="none" w:sz="0" w:space="0" w:color="auto"/>
        <w:bottom w:val="none" w:sz="0" w:space="0" w:color="auto"/>
        <w:right w:val="none" w:sz="0" w:space="0" w:color="auto"/>
      </w:divBdr>
    </w:div>
    <w:div w:id="214357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dpr-info.eu/" TargetMode="External"/><Relationship Id="rId18" Type="http://schemas.openxmlformats.org/officeDocument/2006/relationships/hyperlink" Target="http://help.elearning.ext.coe.int/" TargetMode="External"/><Relationship Id="rId26" Type="http://schemas.openxmlformats.org/officeDocument/2006/relationships/hyperlink" Target="mailto:oana.girlescu@coe.int" TargetMode="External"/><Relationship Id="rId3" Type="http://schemas.openxmlformats.org/officeDocument/2006/relationships/numbering" Target="numbering.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s://rm.coe.int/huderia-methodology-and-model-adopted-provisional-version-2026/48802ac001" TargetMode="External"/><Relationship Id="rId25" Type="http://schemas.openxmlformats.org/officeDocument/2006/relationships/hyperlink" Target="mailto:raluca.bercea@e-uvt.ro"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earch.coe.int/cm" TargetMode="External"/><Relationship Id="rId20" Type="http://schemas.openxmlformats.org/officeDocument/2006/relationships/image" Target="media/image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orms.gle/DbJVzewQUNE1wk168" TargetMode="External"/><Relationship Id="rId24" Type="http://schemas.openxmlformats.org/officeDocument/2006/relationships/hyperlink" Target="mailto:Vladimir.Palamarciuc@turcanlaw.md" TargetMode="External"/><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edoc.coe.int/en/artificial-intelligence/11890-digital-agenda-2022-2025-protecting-human-rights-democracy-and-the-rule-of-law-in-the-digital-environment.html" TargetMode="External"/><Relationship Id="rId23" Type="http://schemas.openxmlformats.org/officeDocument/2006/relationships/hyperlink" Target="https://help.elearning.ext.coe.int/login/signup.php%20" TargetMode="External"/><Relationship Id="rId28" Type="http://schemas.openxmlformats.org/officeDocument/2006/relationships/header" Target="header2.xml"/><Relationship Id="rId10" Type="http://schemas.openxmlformats.org/officeDocument/2006/relationships/hyperlink" Target="https://forms.gle/DbJVzewQUNE1wk168" TargetMode="External"/><Relationship Id="rId19" Type="http://schemas.openxmlformats.org/officeDocument/2006/relationships/hyperlink" Target="https://vimeo.com/399804233" TargetMode="External"/><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eur-lex.europa.eu/legal-content/EN/TXT/?uri=CELEX:12012P/TXT" TargetMode="External"/><Relationship Id="rId22" Type="http://schemas.openxmlformats.org/officeDocument/2006/relationships/image" Target="media/image5.sv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www.coe.int/help"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8.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723BBD-824F-4E42-ADE6-EB9BB6C8E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1811</Words>
  <Characters>10323</Characters>
  <Application>Microsoft Office Word</Application>
  <DocSecurity>0</DocSecurity>
  <Lines>86</Lines>
  <Paragraphs>24</Paragraphs>
  <ScaleCrop>false</ScaleCrop>
  <HeadingPairs>
    <vt:vector size="6" baseType="variant">
      <vt:variant>
        <vt:lpstr>Title</vt:lpstr>
      </vt:variant>
      <vt:variant>
        <vt:i4>1</vt:i4>
      </vt:variant>
      <vt:variant>
        <vt:lpstr>Názov</vt:lpstr>
      </vt:variant>
      <vt:variant>
        <vt:i4>1</vt:i4>
      </vt:variant>
      <vt:variant>
        <vt:lpstr>Tytuł</vt:lpstr>
      </vt:variant>
      <vt:variant>
        <vt:i4>1</vt:i4>
      </vt:variant>
    </vt:vector>
  </HeadingPairs>
  <TitlesOfParts>
    <vt:vector size="3" baseType="lpstr">
      <vt:lpstr>Lansarea cursului HELP al Consiliul Europei – Inteligența Artificială și Drepturile Omului</vt:lpstr>
      <vt:lpstr>Council of Europe thematic seminar and HELP course launch – Artificial Intelligence and Human Rights</vt:lpstr>
      <vt:lpstr>Council of Europe thematic seminar and HELP course launch – Artificial Intelligence and Human Rights</vt:lpstr>
    </vt:vector>
  </TitlesOfParts>
  <Company>Council of Europe</Company>
  <LinksUpToDate>false</LinksUpToDate>
  <CharactersWithSpaces>12110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Lansarea cursului HELP al Consiliul Europei – Inteligența Artificială și Drepturile Omului</dc:title>
  <dc:creator>TELBIS Anna-Maria</dc:creator>
  <cp:lastModifiedBy>Raluca Bercea</cp:lastModifiedBy>
  <cp:revision>3</cp:revision>
  <cp:lastPrinted>2021-05-11T09:58:00Z</cp:lastPrinted>
  <dcterms:created xsi:type="dcterms:W3CDTF">2026-09-21T13:42:00Z</dcterms:created>
  <dcterms:modified xsi:type="dcterms:W3CDTF">2026-09-21T13:55:00Z</dcterms:modified>
</cp:coreProperties>
</file>